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6" w:rsidRDefault="00BE4AD6" w:rsidP="00BE4AD6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000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34" w:rsidRPr="00E46044" w:rsidRDefault="00712C34" w:rsidP="00712C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 xml:space="preserve">МІНІСТЕРСТВО ОСВІТИ І НАУКИ </w:t>
      </w: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t>УКРАЇНИ</w:t>
      </w:r>
    </w:p>
    <w:p w:rsidR="00BE4AD6" w:rsidRDefault="00712C34" w:rsidP="00BE4AD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E67D9">
        <w:rPr>
          <w:b/>
          <w:sz w:val="28"/>
          <w:szCs w:val="28"/>
          <w:lang w:val="uk-UA"/>
        </w:rPr>
        <w:t xml:space="preserve"> </w:t>
      </w:r>
      <w:r w:rsidR="00BE4AD6" w:rsidRPr="009E67D9">
        <w:rPr>
          <w:b/>
          <w:sz w:val="28"/>
          <w:szCs w:val="28"/>
          <w:lang w:val="uk-UA"/>
        </w:rPr>
        <w:t>КРИВОР</w:t>
      </w:r>
      <w:r>
        <w:rPr>
          <w:b/>
          <w:sz w:val="28"/>
          <w:szCs w:val="28"/>
          <w:lang w:val="uk-UA"/>
        </w:rPr>
        <w:t>ІЗЬКИЙ НАЦІОНАЛЬНИЙ УНІВЕРСИТЕТ</w:t>
      </w:r>
    </w:p>
    <w:p w:rsidR="00BE4AD6" w:rsidRPr="00F16C47" w:rsidRDefault="00BE4AD6" w:rsidP="00BE4AD6">
      <w:pPr>
        <w:spacing w:line="276" w:lineRule="auto"/>
        <w:rPr>
          <w:sz w:val="28"/>
          <w:szCs w:val="28"/>
          <w:lang w:val="uk-UA"/>
        </w:rPr>
      </w:pPr>
    </w:p>
    <w:p w:rsidR="00BE4AD6" w:rsidRPr="00F16C47" w:rsidRDefault="00BE4AD6" w:rsidP="00BE4AD6">
      <w:pPr>
        <w:rPr>
          <w:sz w:val="28"/>
          <w:szCs w:val="28"/>
          <w:lang w:val="uk-UA"/>
        </w:rPr>
      </w:pPr>
    </w:p>
    <w:p w:rsidR="00BE4AD6" w:rsidRPr="001753C7" w:rsidRDefault="00BE4AD6" w:rsidP="00712C34">
      <w:pPr>
        <w:spacing w:line="276" w:lineRule="auto"/>
        <w:ind w:firstLine="5812"/>
        <w:jc w:val="right"/>
        <w:rPr>
          <w:b/>
          <w:bCs/>
          <w:sz w:val="28"/>
          <w:szCs w:val="28"/>
          <w:lang w:val="uk-UA"/>
        </w:rPr>
      </w:pPr>
      <w:r w:rsidRPr="00712C34">
        <w:rPr>
          <w:bCs/>
          <w:sz w:val="28"/>
          <w:szCs w:val="28"/>
          <w:lang w:val="uk-UA"/>
        </w:rPr>
        <w:t>ЗАТВЕРДЖУЮ</w:t>
      </w:r>
    </w:p>
    <w:p w:rsidR="00BE4AD6" w:rsidRPr="00F16C47" w:rsidRDefault="00BE4AD6" w:rsidP="00712C34">
      <w:pPr>
        <w:spacing w:line="276" w:lineRule="auto"/>
        <w:jc w:val="right"/>
        <w:rPr>
          <w:sz w:val="28"/>
          <w:szCs w:val="28"/>
          <w:lang w:val="uk-UA"/>
        </w:rPr>
      </w:pPr>
      <w:r w:rsidRPr="00F16C47">
        <w:rPr>
          <w:sz w:val="28"/>
          <w:szCs w:val="28"/>
          <w:lang w:val="uk-UA"/>
        </w:rPr>
        <w:t>Голова приймальної</w:t>
      </w:r>
      <w:r w:rsidR="00712C34" w:rsidRPr="00712C34">
        <w:rPr>
          <w:sz w:val="28"/>
          <w:szCs w:val="28"/>
        </w:rPr>
        <w:t xml:space="preserve"> </w:t>
      </w:r>
      <w:r w:rsidRPr="00F16C47">
        <w:rPr>
          <w:sz w:val="28"/>
          <w:szCs w:val="28"/>
          <w:lang w:val="uk-UA"/>
        </w:rPr>
        <w:t xml:space="preserve">комісії </w:t>
      </w:r>
    </w:p>
    <w:p w:rsidR="00712C34" w:rsidRPr="00E46044" w:rsidRDefault="00712C34" w:rsidP="00712C34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E46044">
        <w:rPr>
          <w:color w:val="000000"/>
          <w:sz w:val="28"/>
          <w:szCs w:val="28"/>
          <w:highlight w:val="white"/>
          <w:lang w:val="uk-UA"/>
        </w:rPr>
        <w:t xml:space="preserve">________________ </w:t>
      </w:r>
      <w:r w:rsidRPr="00E46044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M.I. Ступнік</w:t>
      </w:r>
    </w:p>
    <w:p w:rsidR="00712C34" w:rsidRPr="00E46044" w:rsidRDefault="00712C34" w:rsidP="00712C34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color w:val="000000"/>
          <w:sz w:val="28"/>
          <w:szCs w:val="28"/>
          <w:highlight w:val="white"/>
          <w:lang w:val="uk-UA"/>
        </w:rPr>
      </w:pPr>
      <w:r w:rsidRPr="00E46044">
        <w:rPr>
          <w:color w:val="000000"/>
          <w:sz w:val="28"/>
          <w:szCs w:val="28"/>
          <w:highlight w:val="white"/>
          <w:lang w:val="uk-UA"/>
        </w:rPr>
        <w:t>«___»________________20</w:t>
      </w:r>
      <w:r w:rsidR="00A71569">
        <w:rPr>
          <w:color w:val="000000"/>
          <w:sz w:val="28"/>
          <w:szCs w:val="28"/>
          <w:highlight w:val="white"/>
          <w:lang w:val="uk-UA"/>
        </w:rPr>
        <w:t xml:space="preserve">20 </w:t>
      </w:r>
      <w:r w:rsidRPr="00E46044">
        <w:rPr>
          <w:color w:val="000000"/>
          <w:sz w:val="28"/>
          <w:szCs w:val="28"/>
          <w:highlight w:val="white"/>
          <w:lang w:val="uk-UA"/>
        </w:rPr>
        <w:t>p.</w:t>
      </w:r>
    </w:p>
    <w:p w:rsidR="00BE4AD6" w:rsidRPr="00653A32" w:rsidRDefault="00BE4AD6" w:rsidP="00BE4AD6">
      <w:pPr>
        <w:ind w:firstLine="6237"/>
        <w:rPr>
          <w:sz w:val="28"/>
          <w:szCs w:val="28"/>
          <w:lang w:val="uk-UA"/>
        </w:rPr>
      </w:pPr>
    </w:p>
    <w:p w:rsidR="00BE4AD6" w:rsidRPr="00653A32" w:rsidRDefault="00BE4AD6" w:rsidP="00BE4AD6">
      <w:pPr>
        <w:rPr>
          <w:sz w:val="28"/>
          <w:szCs w:val="28"/>
          <w:lang w:val="uk-UA"/>
        </w:rPr>
      </w:pPr>
    </w:p>
    <w:p w:rsidR="00BE4AD6" w:rsidRPr="00653A32" w:rsidRDefault="00BE4AD6" w:rsidP="00BE4AD6">
      <w:pPr>
        <w:rPr>
          <w:sz w:val="28"/>
          <w:szCs w:val="28"/>
          <w:lang w:val="uk-UA"/>
        </w:rPr>
      </w:pPr>
    </w:p>
    <w:p w:rsidR="00BE4AD6" w:rsidRPr="00653A32" w:rsidRDefault="00BE4AD6" w:rsidP="00BE4AD6">
      <w:pPr>
        <w:rPr>
          <w:sz w:val="28"/>
          <w:szCs w:val="28"/>
          <w:lang w:val="uk-UA"/>
        </w:rPr>
      </w:pPr>
    </w:p>
    <w:p w:rsidR="00712C34" w:rsidRDefault="00712C34" w:rsidP="00712C34">
      <w:pPr>
        <w:widowControl w:val="0"/>
        <w:autoSpaceDE w:val="0"/>
        <w:autoSpaceDN w:val="0"/>
        <w:adjustRightInd w:val="0"/>
        <w:ind w:right="84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  <w:lang w:val="uk-UA"/>
        </w:rPr>
        <w:t>ПРОГРАМА</w:t>
      </w:r>
    </w:p>
    <w:p w:rsidR="00712C34" w:rsidRPr="00712C34" w:rsidRDefault="00712C34" w:rsidP="00BE4AD6">
      <w:pPr>
        <w:spacing w:line="276" w:lineRule="auto"/>
        <w:jc w:val="center"/>
        <w:rPr>
          <w:sz w:val="20"/>
          <w:szCs w:val="20"/>
          <w:lang w:val="uk-UA"/>
        </w:rPr>
      </w:pPr>
    </w:p>
    <w:p w:rsidR="000F2F68" w:rsidRPr="000F2F68" w:rsidRDefault="00BE4AD6" w:rsidP="00712C34">
      <w:pPr>
        <w:spacing w:line="360" w:lineRule="auto"/>
        <w:jc w:val="center"/>
        <w:rPr>
          <w:sz w:val="28"/>
          <w:szCs w:val="28"/>
        </w:rPr>
      </w:pPr>
      <w:r w:rsidRPr="0066717A">
        <w:rPr>
          <w:sz w:val="28"/>
          <w:szCs w:val="28"/>
          <w:lang w:val="uk-UA"/>
        </w:rPr>
        <w:t>фахов</w:t>
      </w:r>
      <w:r>
        <w:rPr>
          <w:sz w:val="28"/>
          <w:szCs w:val="28"/>
          <w:lang w:val="uk-UA"/>
        </w:rPr>
        <w:t>ого</w:t>
      </w:r>
      <w:r w:rsidRPr="0066717A">
        <w:rPr>
          <w:sz w:val="28"/>
          <w:szCs w:val="28"/>
          <w:lang w:val="uk-UA"/>
        </w:rPr>
        <w:t xml:space="preserve"> випробуван</w:t>
      </w:r>
      <w:r>
        <w:rPr>
          <w:sz w:val="28"/>
          <w:szCs w:val="28"/>
          <w:lang w:val="uk-UA"/>
        </w:rPr>
        <w:t>ня</w:t>
      </w:r>
      <w:r w:rsidRPr="0066717A">
        <w:rPr>
          <w:sz w:val="28"/>
          <w:szCs w:val="28"/>
          <w:lang w:val="uk-UA"/>
        </w:rPr>
        <w:t xml:space="preserve"> для прийому на навчання </w:t>
      </w:r>
    </w:p>
    <w:p w:rsidR="00BE4AD6" w:rsidRDefault="00BE4AD6" w:rsidP="00712C34">
      <w:pPr>
        <w:spacing w:line="360" w:lineRule="auto"/>
        <w:jc w:val="center"/>
        <w:rPr>
          <w:sz w:val="28"/>
          <w:szCs w:val="28"/>
          <w:lang w:val="uk-UA"/>
        </w:rPr>
      </w:pPr>
      <w:r w:rsidRPr="0066717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ступенем</w:t>
      </w:r>
      <w:r w:rsidRPr="0066717A">
        <w:rPr>
          <w:sz w:val="28"/>
          <w:szCs w:val="28"/>
          <w:lang w:val="uk-UA"/>
        </w:rPr>
        <w:t xml:space="preserve"> «бакалавр» на базі освітньо-кваліфікаційного рівня </w:t>
      </w:r>
    </w:p>
    <w:p w:rsidR="00712C34" w:rsidRDefault="00BE4AD6" w:rsidP="00712C34">
      <w:pPr>
        <w:spacing w:line="360" w:lineRule="auto"/>
        <w:jc w:val="center"/>
        <w:rPr>
          <w:sz w:val="28"/>
          <w:szCs w:val="28"/>
          <w:lang w:val="uk-UA"/>
        </w:rPr>
      </w:pPr>
      <w:r w:rsidRPr="0066717A">
        <w:rPr>
          <w:sz w:val="28"/>
          <w:szCs w:val="28"/>
          <w:lang w:val="uk-UA"/>
        </w:rPr>
        <w:t>«молодший спеціаліст»</w:t>
      </w:r>
      <w:r w:rsidR="00712C34">
        <w:rPr>
          <w:sz w:val="28"/>
          <w:szCs w:val="28"/>
          <w:lang w:val="uk-UA"/>
        </w:rPr>
        <w:t xml:space="preserve"> </w:t>
      </w:r>
      <w:r w:rsidRPr="0066717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спеціальністю</w:t>
      </w:r>
    </w:p>
    <w:p w:rsidR="00BE4AD6" w:rsidRPr="0066717A" w:rsidRDefault="00BC23BC" w:rsidP="00712C34">
      <w:pPr>
        <w:spacing w:line="360" w:lineRule="auto"/>
        <w:jc w:val="center"/>
        <w:rPr>
          <w:sz w:val="28"/>
          <w:szCs w:val="28"/>
          <w:lang w:val="uk-UA"/>
        </w:rPr>
      </w:pPr>
      <w:r w:rsidRPr="00BC23BC">
        <w:rPr>
          <w:sz w:val="28"/>
          <w:szCs w:val="28"/>
          <w:u w:val="single"/>
          <w:lang w:val="uk-UA"/>
        </w:rPr>
        <w:t>141 Електроенергетика, електротехніка та електромеханіка</w:t>
      </w:r>
    </w:p>
    <w:p w:rsidR="00BE4AD6" w:rsidRPr="0066717A" w:rsidRDefault="00712C34" w:rsidP="00E4792E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E4AD6" w:rsidRPr="0066717A">
        <w:rPr>
          <w:lang w:val="uk-UA"/>
        </w:rPr>
        <w:t>(</w:t>
      </w:r>
      <w:r>
        <w:rPr>
          <w:lang w:val="uk-UA"/>
        </w:rPr>
        <w:t xml:space="preserve">шифр та </w:t>
      </w:r>
      <w:r w:rsidR="00BE4AD6" w:rsidRPr="0066717A">
        <w:rPr>
          <w:lang w:val="uk-UA"/>
        </w:rPr>
        <w:t xml:space="preserve">назва </w:t>
      </w:r>
      <w:r w:rsidR="00BE4AD6">
        <w:rPr>
          <w:lang w:val="uk-UA"/>
        </w:rPr>
        <w:t>спеціальності</w:t>
      </w:r>
      <w:r w:rsidR="00BE4AD6" w:rsidRPr="0066717A">
        <w:rPr>
          <w:lang w:val="uk-UA"/>
        </w:rPr>
        <w:t>)</w:t>
      </w:r>
    </w:p>
    <w:p w:rsidR="00BE4AD6" w:rsidRDefault="00BE4AD6" w:rsidP="00BE4AD6">
      <w:pPr>
        <w:spacing w:line="276" w:lineRule="auto"/>
        <w:ind w:left="3544" w:hanging="2977"/>
        <w:rPr>
          <w:sz w:val="28"/>
          <w:szCs w:val="28"/>
          <w:highlight w:val="yellow"/>
          <w:lang w:val="uk-UA"/>
        </w:rPr>
      </w:pPr>
    </w:p>
    <w:p w:rsidR="00BE4AD6" w:rsidRDefault="00BE4AD6" w:rsidP="00BE4AD6">
      <w:pPr>
        <w:spacing w:line="276" w:lineRule="auto"/>
        <w:ind w:left="3544" w:hanging="2977"/>
        <w:rPr>
          <w:sz w:val="28"/>
          <w:szCs w:val="28"/>
          <w:highlight w:val="yellow"/>
          <w:lang w:val="uk-UA"/>
        </w:rPr>
      </w:pPr>
    </w:p>
    <w:p w:rsidR="00BE4AD6" w:rsidRPr="007E388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Pr="007E388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Pr="007E388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Pr="007E388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Pr="007E388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Default="00BE4AD6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E4792E" w:rsidRDefault="00E4792E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E4792E" w:rsidRPr="007E3886" w:rsidRDefault="00E4792E" w:rsidP="00BE4AD6">
      <w:pPr>
        <w:spacing w:line="276" w:lineRule="auto"/>
        <w:ind w:left="3544" w:hanging="2977"/>
        <w:rPr>
          <w:i/>
          <w:sz w:val="28"/>
          <w:szCs w:val="28"/>
          <w:highlight w:val="yellow"/>
          <w:lang w:val="uk-UA"/>
        </w:rPr>
      </w:pPr>
    </w:p>
    <w:p w:rsidR="00BE4AD6" w:rsidRDefault="00BE4AD6" w:rsidP="00BE4AD6">
      <w:pPr>
        <w:ind w:left="3544" w:hanging="2977"/>
        <w:jc w:val="center"/>
        <w:outlineLvl w:val="0"/>
        <w:rPr>
          <w:sz w:val="28"/>
          <w:szCs w:val="28"/>
          <w:lang w:val="uk-UA"/>
        </w:rPr>
      </w:pPr>
    </w:p>
    <w:p w:rsidR="00712C34" w:rsidRDefault="00BE4AD6" w:rsidP="006C6BAB">
      <w:pPr>
        <w:ind w:left="3544" w:hanging="2977"/>
        <w:jc w:val="center"/>
        <w:outlineLvl w:val="0"/>
        <w:rPr>
          <w:sz w:val="28"/>
          <w:szCs w:val="28"/>
          <w:lang w:val="uk-UA"/>
        </w:rPr>
      </w:pPr>
      <w:r w:rsidRPr="0002428F">
        <w:rPr>
          <w:sz w:val="28"/>
          <w:szCs w:val="28"/>
          <w:lang w:val="uk-UA"/>
        </w:rPr>
        <w:t>Кривий Ріг</w:t>
      </w:r>
      <w:r w:rsidR="006C6BAB" w:rsidRPr="00712C34">
        <w:rPr>
          <w:sz w:val="28"/>
          <w:szCs w:val="28"/>
          <w:lang w:val="uk-UA"/>
        </w:rPr>
        <w:t xml:space="preserve">  </w:t>
      </w:r>
    </w:p>
    <w:p w:rsidR="00BE4AD6" w:rsidRPr="00712C34" w:rsidRDefault="006C6BAB" w:rsidP="006C6BAB">
      <w:pPr>
        <w:ind w:left="3544" w:hanging="2977"/>
        <w:jc w:val="center"/>
        <w:outlineLvl w:val="0"/>
        <w:rPr>
          <w:sz w:val="28"/>
          <w:szCs w:val="28"/>
          <w:lang w:val="uk-UA"/>
        </w:rPr>
      </w:pPr>
      <w:r w:rsidRPr="00712C34">
        <w:rPr>
          <w:sz w:val="28"/>
          <w:szCs w:val="28"/>
          <w:lang w:val="uk-UA"/>
        </w:rPr>
        <w:t xml:space="preserve"> </w:t>
      </w:r>
      <w:r w:rsidR="00BE4AD6" w:rsidRPr="0002428F">
        <w:rPr>
          <w:sz w:val="28"/>
          <w:szCs w:val="28"/>
          <w:lang w:val="uk-UA"/>
        </w:rPr>
        <w:t>20</w:t>
      </w:r>
      <w:r w:rsidR="00A71569">
        <w:rPr>
          <w:sz w:val="28"/>
          <w:szCs w:val="28"/>
          <w:lang w:val="uk-UA"/>
        </w:rPr>
        <w:t>20 р.</w:t>
      </w:r>
    </w:p>
    <w:p w:rsidR="006C6BAB" w:rsidRPr="00712C34" w:rsidRDefault="006C6BAB" w:rsidP="006C6BAB">
      <w:pPr>
        <w:ind w:left="3544" w:hanging="2977"/>
        <w:jc w:val="center"/>
        <w:outlineLvl w:val="0"/>
        <w:rPr>
          <w:sz w:val="28"/>
          <w:szCs w:val="28"/>
          <w:lang w:val="uk-UA"/>
        </w:rPr>
      </w:pPr>
    </w:p>
    <w:p w:rsidR="00BE4AD6" w:rsidRPr="006E2EA2" w:rsidRDefault="00BE4AD6" w:rsidP="00BE4AD6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6E2EA2">
        <w:rPr>
          <w:lang w:val="uk-UA"/>
        </w:rPr>
        <w:lastRenderedPageBreak/>
        <w:t xml:space="preserve">Програма складена на підставі дисциплін циклу професійної підготовки молодших спеціалістів, передбачених освітньо-професійною програмою за спеціальностями </w:t>
      </w:r>
      <w:r w:rsidR="00067DBC" w:rsidRPr="006E2EA2">
        <w:rPr>
          <w:lang w:val="uk-UA"/>
        </w:rPr>
        <w:t xml:space="preserve">«Експлуатація та ремонт гірничого електромеханічного обладнання та автоматичних пристроїв», «Монтаж і експлуатація теплоенергетичного устаткування теплових електростанцій», «Підготовка води, палива і мастильних матеріалів на електростанціях», «Монтаж і обслуговування теплотехнічного устаткування і систем теплопостачання», «Монтаж і експлуатація електроустаткування електростанцій і енергосистем», «Будівництво, монтаж і експлуатація ліній електропередачі», </w:t>
      </w:r>
      <w:r w:rsidR="009B0293" w:rsidRPr="006E2EA2">
        <w:rPr>
          <w:lang w:val="uk-UA"/>
        </w:rPr>
        <w:t>«Електропостачання»,</w:t>
      </w:r>
      <w:r w:rsidR="00067DBC" w:rsidRPr="006E2EA2">
        <w:rPr>
          <w:lang w:val="uk-UA"/>
        </w:rPr>
        <w:t xml:space="preserve"> «Виробництво електроосвітлювальних приладів і установок»,</w:t>
      </w:r>
      <w:r w:rsidR="009B0293" w:rsidRPr="006E2EA2">
        <w:rPr>
          <w:lang w:val="uk-UA"/>
        </w:rPr>
        <w:t xml:space="preserve"> «Монтаж і експлуатація електроустаткування </w:t>
      </w:r>
      <w:r w:rsidR="001A1FE0" w:rsidRPr="006E2EA2">
        <w:rPr>
          <w:lang w:val="uk-UA"/>
        </w:rPr>
        <w:t>підприємств і цивільних споруд»</w:t>
      </w:r>
      <w:r w:rsidR="00067DBC" w:rsidRPr="006E2EA2">
        <w:rPr>
          <w:lang w:val="uk-UA"/>
        </w:rPr>
        <w:t>, «Монтаж і експлуатація засобів диспетчерського та технологічного керування електричними системами», «Монтаж і експлуатація засобів автоматики електричних систем», «Монтаж і обслуговування електрообладнання аеропортів», «Світлотехнічне забезпечення видовищних заходів», «Виробництво електричних машин і апаратів», «Монтаж і обслуговування електричних машин і апаратів», «</w:t>
      </w:r>
      <w:r w:rsidR="00F1272B" w:rsidRPr="006E2EA2">
        <w:rPr>
          <w:lang w:val="uk-UA"/>
        </w:rPr>
        <w:t>Експлуатація, ремонт і енергопостачання міського електротранспорту</w:t>
      </w:r>
      <w:r w:rsidR="00067DBC" w:rsidRPr="006E2EA2">
        <w:rPr>
          <w:lang w:val="uk-UA"/>
        </w:rPr>
        <w:t>»</w:t>
      </w:r>
      <w:r w:rsidR="00F1272B" w:rsidRPr="006E2EA2">
        <w:rPr>
          <w:lang w:val="uk-UA"/>
        </w:rPr>
        <w:t>, «Виробництво автоматизованих електротермічних систем», «Обслуговування та ремонт електроустаткування автомобілів і тракторів»</w:t>
      </w:r>
      <w:r w:rsidR="005854BD">
        <w:rPr>
          <w:lang w:val="uk-UA"/>
        </w:rPr>
        <w:t>, «</w:t>
      </w:r>
      <w:r w:rsidR="005854BD" w:rsidRPr="005854BD">
        <w:rPr>
          <w:lang w:val="uk-UA"/>
        </w:rPr>
        <w:t>Електроенергетика, електротехніка та електромеханіка</w:t>
      </w:r>
      <w:r w:rsidR="005854BD">
        <w:rPr>
          <w:lang w:val="uk-UA"/>
        </w:rPr>
        <w:t>»</w:t>
      </w:r>
      <w:r w:rsidR="001A1FE0" w:rsidRPr="006E2EA2">
        <w:rPr>
          <w:lang w:val="uk-UA"/>
        </w:rPr>
        <w:t>.</w:t>
      </w:r>
    </w:p>
    <w:p w:rsidR="002B62BF" w:rsidRDefault="002B62BF" w:rsidP="00BE4AD6">
      <w:pPr>
        <w:widowControl w:val="0"/>
        <w:autoSpaceDE w:val="0"/>
        <w:autoSpaceDN w:val="0"/>
        <w:adjustRightInd w:val="0"/>
        <w:ind w:right="3226" w:firstLine="709"/>
        <w:rPr>
          <w:color w:val="000000"/>
          <w:highlight w:val="white"/>
          <w:lang w:val="en-US"/>
        </w:rPr>
      </w:pPr>
    </w:p>
    <w:p w:rsidR="00BE4AD6" w:rsidRPr="006E2EA2" w:rsidRDefault="00BE4AD6" w:rsidP="00BE4AD6">
      <w:pPr>
        <w:widowControl w:val="0"/>
        <w:autoSpaceDE w:val="0"/>
        <w:autoSpaceDN w:val="0"/>
        <w:adjustRightInd w:val="0"/>
        <w:ind w:right="3226" w:firstLine="709"/>
        <w:rPr>
          <w:color w:val="000000"/>
          <w:highlight w:val="white"/>
          <w:lang w:val="uk-UA"/>
        </w:rPr>
      </w:pPr>
      <w:r w:rsidRPr="006E2EA2">
        <w:rPr>
          <w:color w:val="000000"/>
          <w:highlight w:val="white"/>
          <w:lang w:val="uk-UA"/>
        </w:rPr>
        <w:t xml:space="preserve">Програму склали: </w:t>
      </w:r>
    </w:p>
    <w:p w:rsidR="003A101C" w:rsidRPr="007202DD" w:rsidRDefault="003A101C" w:rsidP="003A101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1" w:hanging="11"/>
        <w:rPr>
          <w:color w:val="000000"/>
          <w:sz w:val="26"/>
          <w:szCs w:val="26"/>
          <w:highlight w:val="white"/>
          <w:lang w:val="uk-UA"/>
        </w:rPr>
      </w:pPr>
      <w:r>
        <w:rPr>
          <w:color w:val="000000"/>
          <w:sz w:val="26"/>
          <w:szCs w:val="26"/>
          <w:highlight w:val="white"/>
          <w:lang w:val="uk-UA"/>
        </w:rPr>
        <w:t>К</w:t>
      </w:r>
      <w:r w:rsidRPr="007202DD">
        <w:rPr>
          <w:color w:val="000000"/>
          <w:sz w:val="26"/>
          <w:szCs w:val="26"/>
          <w:highlight w:val="white"/>
          <w:lang w:val="uk-UA"/>
        </w:rPr>
        <w:t>анд. техн. наук, доцент кафедри</w:t>
      </w:r>
      <w:r w:rsidRPr="007202DD">
        <w:rPr>
          <w:color w:val="000000"/>
          <w:sz w:val="26"/>
          <w:szCs w:val="26"/>
          <w:highlight w:val="white"/>
        </w:rPr>
        <w:t xml:space="preserve"> </w:t>
      </w:r>
      <w:r w:rsidRPr="007202DD">
        <w:rPr>
          <w:sz w:val="26"/>
          <w:szCs w:val="26"/>
          <w:lang w:val="uk-UA"/>
        </w:rPr>
        <w:t>електромеханіки</w:t>
      </w:r>
      <w:r w:rsidRPr="007202DD">
        <w:rPr>
          <w:sz w:val="26"/>
          <w:szCs w:val="26"/>
        </w:rPr>
        <w:t>,</w:t>
      </w:r>
    </w:p>
    <w:p w:rsidR="003A101C" w:rsidRPr="007202DD" w:rsidRDefault="003A101C" w:rsidP="003A101C">
      <w:pPr>
        <w:pStyle w:val="a6"/>
        <w:widowControl w:val="0"/>
        <w:autoSpaceDE w:val="0"/>
        <w:autoSpaceDN w:val="0"/>
        <w:adjustRightInd w:val="0"/>
        <w:ind w:left="0" w:right="-51"/>
        <w:rPr>
          <w:color w:val="000000"/>
          <w:sz w:val="26"/>
          <w:szCs w:val="26"/>
          <w:highlight w:val="white"/>
          <w:lang w:val="uk-UA"/>
        </w:rPr>
      </w:pPr>
      <w:r>
        <w:rPr>
          <w:color w:val="000000"/>
          <w:sz w:val="26"/>
          <w:szCs w:val="26"/>
          <w:highlight w:val="white"/>
          <w:lang w:val="uk-UA"/>
        </w:rPr>
        <w:t>Рожненко Ж.Г.</w:t>
      </w:r>
      <w:r w:rsidRPr="007202DD">
        <w:rPr>
          <w:color w:val="000000"/>
          <w:sz w:val="26"/>
          <w:szCs w:val="26"/>
          <w:highlight w:val="white"/>
        </w:rPr>
        <w:tab/>
      </w:r>
      <w:r w:rsidRPr="007202DD"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 w:rsidRPr="007202DD">
        <w:rPr>
          <w:color w:val="000000"/>
          <w:sz w:val="26"/>
          <w:szCs w:val="26"/>
          <w:highlight w:val="white"/>
        </w:rPr>
        <w:tab/>
      </w:r>
      <w:r w:rsidRPr="007202DD">
        <w:rPr>
          <w:color w:val="000000"/>
          <w:sz w:val="26"/>
          <w:szCs w:val="26"/>
          <w:highlight w:val="white"/>
          <w:lang w:val="uk-UA"/>
        </w:rPr>
        <w:t>/_____________/</w:t>
      </w:r>
    </w:p>
    <w:p w:rsidR="003A101C" w:rsidRPr="003A101C" w:rsidRDefault="003A101C" w:rsidP="00A00EA1">
      <w:pPr>
        <w:widowControl w:val="0"/>
        <w:autoSpaceDE w:val="0"/>
        <w:autoSpaceDN w:val="0"/>
        <w:adjustRightInd w:val="0"/>
        <w:spacing w:line="168" w:lineRule="auto"/>
        <w:ind w:right="709"/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</w:pP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5D3F8A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3A101C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(підпис)</w:t>
      </w:r>
    </w:p>
    <w:p w:rsidR="003A101C" w:rsidRPr="007202DD" w:rsidRDefault="003A101C" w:rsidP="003A101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1" w:hanging="11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highlight w:val="white"/>
          <w:lang w:val="uk-UA"/>
        </w:rPr>
        <w:t>К</w:t>
      </w:r>
      <w:r w:rsidRPr="007202DD">
        <w:rPr>
          <w:color w:val="000000"/>
          <w:sz w:val="26"/>
          <w:szCs w:val="26"/>
          <w:highlight w:val="white"/>
          <w:lang w:val="uk-UA"/>
        </w:rPr>
        <w:t>анд. техн. наук, доцент кафедри</w:t>
      </w:r>
      <w:r w:rsidRPr="007202DD">
        <w:rPr>
          <w:color w:val="000000"/>
          <w:sz w:val="26"/>
          <w:szCs w:val="26"/>
          <w:highlight w:val="white"/>
        </w:rPr>
        <w:t xml:space="preserve"> </w:t>
      </w:r>
      <w:r w:rsidRPr="007202DD">
        <w:rPr>
          <w:color w:val="000000"/>
          <w:sz w:val="26"/>
          <w:szCs w:val="26"/>
          <w:highlight w:val="white"/>
          <w:lang w:val="uk-UA"/>
        </w:rPr>
        <w:t xml:space="preserve">автоматизованих </w:t>
      </w:r>
    </w:p>
    <w:p w:rsidR="003A101C" w:rsidRPr="007202DD" w:rsidRDefault="003A101C" w:rsidP="003A101C">
      <w:pPr>
        <w:pStyle w:val="a6"/>
        <w:widowControl w:val="0"/>
        <w:autoSpaceDE w:val="0"/>
        <w:autoSpaceDN w:val="0"/>
        <w:adjustRightInd w:val="0"/>
        <w:ind w:left="0" w:right="-51"/>
        <w:rPr>
          <w:sz w:val="26"/>
          <w:szCs w:val="26"/>
        </w:rPr>
      </w:pPr>
      <w:r w:rsidRPr="007202DD">
        <w:rPr>
          <w:color w:val="000000"/>
          <w:sz w:val="26"/>
          <w:szCs w:val="26"/>
          <w:highlight w:val="white"/>
          <w:lang w:val="uk-UA"/>
        </w:rPr>
        <w:t xml:space="preserve">електромеханічних систем </w:t>
      </w:r>
      <w:r w:rsidRPr="005D3F8A">
        <w:rPr>
          <w:sz w:val="26"/>
          <w:szCs w:val="26"/>
          <w:lang w:val="uk-UA"/>
        </w:rPr>
        <w:t>в промисловості та транспорті</w:t>
      </w:r>
      <w:r w:rsidRPr="007202DD">
        <w:rPr>
          <w:sz w:val="26"/>
          <w:szCs w:val="26"/>
        </w:rPr>
        <w:t>,</w:t>
      </w:r>
    </w:p>
    <w:p w:rsidR="003A101C" w:rsidRPr="001A1FE0" w:rsidRDefault="003A101C" w:rsidP="003A101C">
      <w:pPr>
        <w:pStyle w:val="a6"/>
        <w:widowControl w:val="0"/>
        <w:autoSpaceDE w:val="0"/>
        <w:autoSpaceDN w:val="0"/>
        <w:adjustRightInd w:val="0"/>
        <w:ind w:left="0" w:right="-51"/>
        <w:rPr>
          <w:color w:val="000000"/>
          <w:sz w:val="26"/>
          <w:highlight w:val="white"/>
          <w:lang w:val="uk-UA"/>
        </w:rPr>
      </w:pPr>
      <w:r w:rsidRPr="008C0758">
        <w:rPr>
          <w:color w:val="000000"/>
          <w:sz w:val="26"/>
          <w:szCs w:val="26"/>
          <w:highlight w:val="white"/>
          <w:lang w:val="uk-UA"/>
        </w:rPr>
        <w:t>Філіпп</w:t>
      </w:r>
      <w:r>
        <w:rPr>
          <w:color w:val="000000"/>
          <w:sz w:val="26"/>
          <w:szCs w:val="26"/>
          <w:highlight w:val="white"/>
          <w:lang w:val="uk-UA"/>
        </w:rPr>
        <w:t xml:space="preserve"> Ю.Б.</w:t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  <w:lang w:val="uk-UA"/>
        </w:rPr>
        <w:tab/>
      </w:r>
      <w:r w:rsidRPr="001A1FE0">
        <w:rPr>
          <w:color w:val="000000"/>
          <w:sz w:val="26"/>
          <w:szCs w:val="26"/>
          <w:highlight w:val="white"/>
          <w:lang w:val="uk-UA"/>
        </w:rPr>
        <w:t>/_____________/</w:t>
      </w:r>
    </w:p>
    <w:p w:rsidR="003A101C" w:rsidRPr="003A101C" w:rsidRDefault="003A101C" w:rsidP="00A00EA1">
      <w:pPr>
        <w:widowControl w:val="0"/>
        <w:autoSpaceDE w:val="0"/>
        <w:autoSpaceDN w:val="0"/>
        <w:adjustRightInd w:val="0"/>
        <w:spacing w:line="168" w:lineRule="auto"/>
        <w:ind w:right="709"/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</w:pPr>
      <w:r>
        <w:rPr>
          <w:color w:val="000000"/>
          <w:highlight w:val="white"/>
          <w:lang w:val="uk-UA"/>
        </w:rPr>
        <w:tab/>
      </w:r>
      <w:r w:rsidRPr="00E46044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E46044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E46044"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>
        <w:rPr>
          <w:rFonts w:ascii="Times New Roman CYR" w:hAnsi="Times New Roman CYR" w:cs="Times New Roman CYR"/>
          <w:color w:val="000000"/>
          <w:highlight w:val="white"/>
          <w:lang w:val="uk-UA"/>
        </w:rPr>
        <w:tab/>
      </w:r>
      <w:r w:rsidRPr="003A101C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(підпис)</w:t>
      </w:r>
    </w:p>
    <w:p w:rsidR="003A101C" w:rsidRPr="007202DD" w:rsidRDefault="003A101C" w:rsidP="003A101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right="-51" w:hanging="11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highlight w:val="white"/>
          <w:lang w:val="uk-UA"/>
        </w:rPr>
        <w:t>К</w:t>
      </w:r>
      <w:r w:rsidRPr="007202DD">
        <w:rPr>
          <w:color w:val="000000"/>
          <w:sz w:val="26"/>
          <w:szCs w:val="26"/>
          <w:highlight w:val="white"/>
          <w:lang w:val="uk-UA"/>
        </w:rPr>
        <w:t>анд. техн. наук, доцент кафедри</w:t>
      </w:r>
      <w:r w:rsidRPr="007202DD">
        <w:rPr>
          <w:color w:val="000000"/>
          <w:sz w:val="26"/>
          <w:szCs w:val="26"/>
          <w:highlight w:val="white"/>
        </w:rPr>
        <w:t xml:space="preserve"> </w:t>
      </w:r>
      <w:r w:rsidRPr="007202DD">
        <w:rPr>
          <w:sz w:val="26"/>
          <w:szCs w:val="26"/>
        </w:rPr>
        <w:t>електропостачання</w:t>
      </w:r>
    </w:p>
    <w:p w:rsidR="003A101C" w:rsidRPr="007202DD" w:rsidRDefault="003A101C" w:rsidP="003A101C">
      <w:pPr>
        <w:pStyle w:val="a6"/>
        <w:widowControl w:val="0"/>
        <w:autoSpaceDE w:val="0"/>
        <w:autoSpaceDN w:val="0"/>
        <w:adjustRightInd w:val="0"/>
        <w:spacing w:line="276" w:lineRule="auto"/>
        <w:ind w:left="0" w:right="-51"/>
        <w:rPr>
          <w:color w:val="000000"/>
          <w:sz w:val="26"/>
          <w:szCs w:val="26"/>
          <w:lang w:val="uk-UA"/>
        </w:rPr>
      </w:pPr>
      <w:r w:rsidRPr="007202DD">
        <w:rPr>
          <w:sz w:val="26"/>
          <w:szCs w:val="26"/>
        </w:rPr>
        <w:t xml:space="preserve"> та енергетичного менеджменту</w:t>
      </w:r>
      <w:r w:rsidRPr="007202DD">
        <w:rPr>
          <w:color w:val="000000"/>
          <w:sz w:val="26"/>
          <w:szCs w:val="26"/>
          <w:highlight w:val="white"/>
          <w:lang w:val="uk-UA"/>
        </w:rPr>
        <w:tab/>
      </w:r>
      <w:r>
        <w:rPr>
          <w:color w:val="000000"/>
          <w:sz w:val="26"/>
          <w:szCs w:val="26"/>
          <w:highlight w:val="white"/>
        </w:rPr>
        <w:t xml:space="preserve">, </w:t>
      </w:r>
      <w:r w:rsidR="00712C34">
        <w:rPr>
          <w:color w:val="000000"/>
          <w:sz w:val="26"/>
          <w:szCs w:val="26"/>
          <w:highlight w:val="white"/>
          <w:lang w:val="uk-UA"/>
        </w:rPr>
        <w:t>М</w:t>
      </w:r>
      <w:r w:rsidR="00A71569">
        <w:rPr>
          <w:color w:val="000000"/>
          <w:sz w:val="26"/>
          <w:szCs w:val="26"/>
          <w:highlight w:val="white"/>
          <w:lang w:val="uk-UA"/>
        </w:rPr>
        <w:t>ельник</w:t>
      </w:r>
      <w:r w:rsidR="00712C34">
        <w:rPr>
          <w:color w:val="000000"/>
          <w:sz w:val="26"/>
          <w:szCs w:val="26"/>
          <w:highlight w:val="white"/>
          <w:lang w:val="uk-UA"/>
        </w:rPr>
        <w:t xml:space="preserve"> О.</w:t>
      </w:r>
      <w:r w:rsidR="00A71569">
        <w:rPr>
          <w:color w:val="000000"/>
          <w:sz w:val="26"/>
          <w:szCs w:val="26"/>
          <w:highlight w:val="white"/>
          <w:lang w:val="uk-UA"/>
        </w:rPr>
        <w:t>Є</w:t>
      </w:r>
      <w:r w:rsidR="00712C34">
        <w:rPr>
          <w:color w:val="000000"/>
          <w:sz w:val="26"/>
          <w:szCs w:val="26"/>
          <w:highlight w:val="white"/>
          <w:lang w:val="uk-UA"/>
        </w:rPr>
        <w:t>.</w:t>
      </w:r>
      <w:r w:rsidRPr="007202DD">
        <w:rPr>
          <w:color w:val="000000"/>
          <w:sz w:val="26"/>
          <w:szCs w:val="26"/>
          <w:highlight w:val="white"/>
          <w:lang w:val="uk-UA"/>
        </w:rPr>
        <w:tab/>
      </w:r>
      <w:r w:rsidRPr="007202DD">
        <w:rPr>
          <w:color w:val="000000"/>
          <w:sz w:val="26"/>
          <w:szCs w:val="26"/>
          <w:highlight w:val="white"/>
        </w:rPr>
        <w:tab/>
      </w:r>
      <w:r w:rsidR="00A71569">
        <w:rPr>
          <w:color w:val="000000"/>
          <w:sz w:val="26"/>
          <w:szCs w:val="26"/>
          <w:highlight w:val="white"/>
          <w:lang w:val="uk-UA"/>
        </w:rPr>
        <w:tab/>
      </w:r>
      <w:r w:rsidRPr="007202DD">
        <w:rPr>
          <w:color w:val="000000"/>
          <w:sz w:val="26"/>
          <w:szCs w:val="26"/>
          <w:highlight w:val="white"/>
          <w:lang w:val="uk-UA"/>
        </w:rPr>
        <w:t xml:space="preserve"> /_____________/</w:t>
      </w:r>
    </w:p>
    <w:p w:rsidR="00942312" w:rsidRPr="006E2EA2" w:rsidRDefault="00942312" w:rsidP="00A00EA1">
      <w:pPr>
        <w:widowControl w:val="0"/>
        <w:autoSpaceDE w:val="0"/>
        <w:autoSpaceDN w:val="0"/>
        <w:adjustRightInd w:val="0"/>
        <w:spacing w:line="168" w:lineRule="auto"/>
        <w:ind w:right="709"/>
        <w:rPr>
          <w:rFonts w:ascii="Times New Roman CYR" w:hAnsi="Times New Roman CYR" w:cs="Times New Roman CYR"/>
          <w:sz w:val="16"/>
          <w:szCs w:val="16"/>
          <w:highlight w:val="white"/>
          <w:lang w:val="uk-UA"/>
        </w:rPr>
      </w:pP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  <w:t>(</w:t>
      </w:r>
      <w:r w:rsidRPr="006E2EA2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підпис</w:t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>)</w:t>
      </w:r>
    </w:p>
    <w:p w:rsidR="00712C34" w:rsidRDefault="00BE4AD6" w:rsidP="00BE4AD6">
      <w:pPr>
        <w:widowControl w:val="0"/>
        <w:autoSpaceDE w:val="0"/>
        <w:autoSpaceDN w:val="0"/>
        <w:adjustRightInd w:val="0"/>
        <w:ind w:right="-51"/>
        <w:rPr>
          <w:sz w:val="25"/>
          <w:szCs w:val="25"/>
          <w:lang w:val="uk-UA"/>
        </w:rPr>
      </w:pPr>
      <w:r w:rsidRPr="006E2EA2">
        <w:rPr>
          <w:color w:val="000000"/>
          <w:sz w:val="25"/>
          <w:szCs w:val="25"/>
          <w:highlight w:val="white"/>
          <w:lang w:val="uk-UA"/>
        </w:rPr>
        <w:t xml:space="preserve">Узгоджено на засіданні кафедри </w:t>
      </w:r>
      <w:r w:rsidR="009E0F90" w:rsidRPr="000F2F68">
        <w:rPr>
          <w:sz w:val="25"/>
          <w:szCs w:val="25"/>
          <w:lang w:val="uk-UA"/>
        </w:rPr>
        <w:t>електромеханіки</w:t>
      </w:r>
      <w:r w:rsidR="009F092F">
        <w:rPr>
          <w:sz w:val="25"/>
          <w:szCs w:val="25"/>
          <w:lang w:val="uk-UA"/>
        </w:rPr>
        <w:t xml:space="preserve">, </w:t>
      </w:r>
    </w:p>
    <w:p w:rsidR="00BE4AD6" w:rsidRPr="006E2EA2" w:rsidRDefault="00443A65" w:rsidP="00BE4AD6">
      <w:pPr>
        <w:widowControl w:val="0"/>
        <w:autoSpaceDE w:val="0"/>
        <w:autoSpaceDN w:val="0"/>
        <w:adjustRightInd w:val="0"/>
        <w:ind w:right="-51"/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</w:pPr>
      <w:r>
        <w:rPr>
          <w:sz w:val="25"/>
          <w:szCs w:val="25"/>
          <w:lang w:val="uk-UA"/>
        </w:rPr>
        <w:t>п</w:t>
      </w:r>
      <w:r w:rsidR="00BE4AD6" w:rsidRPr="006E2EA2">
        <w:rPr>
          <w:color w:val="000000"/>
          <w:sz w:val="25"/>
          <w:szCs w:val="25"/>
          <w:highlight w:val="white"/>
          <w:lang w:val="uk-UA"/>
        </w:rPr>
        <w:t>ротокол №</w:t>
      </w:r>
      <w:r w:rsidR="003A101C" w:rsidRPr="003A101C">
        <w:rPr>
          <w:color w:val="000000"/>
          <w:sz w:val="25"/>
          <w:szCs w:val="25"/>
        </w:rPr>
        <w:t xml:space="preserve"> </w:t>
      </w:r>
      <w:r w:rsidR="00712C34">
        <w:rPr>
          <w:color w:val="000000"/>
          <w:sz w:val="25"/>
          <w:szCs w:val="25"/>
          <w:u w:val="single"/>
          <w:lang w:val="uk-UA"/>
        </w:rPr>
        <w:t xml:space="preserve"> </w:t>
      </w:r>
      <w:r w:rsidR="00B66CE2">
        <w:rPr>
          <w:color w:val="000000"/>
          <w:sz w:val="25"/>
          <w:szCs w:val="25"/>
          <w:u w:val="single"/>
          <w:lang w:val="en-US"/>
        </w:rPr>
        <w:t xml:space="preserve">  </w:t>
      </w:r>
      <w:r w:rsidR="00712C34">
        <w:rPr>
          <w:color w:val="000000"/>
          <w:sz w:val="25"/>
          <w:szCs w:val="25"/>
          <w:u w:val="single"/>
          <w:lang w:val="uk-UA"/>
        </w:rPr>
        <w:t xml:space="preserve">  </w:t>
      </w:r>
      <w:r w:rsidR="000F2F68" w:rsidRPr="003A101C">
        <w:rPr>
          <w:color w:val="000000"/>
          <w:sz w:val="25"/>
          <w:szCs w:val="25"/>
          <w:u w:val="single"/>
          <w:lang w:val="uk-UA"/>
        </w:rPr>
        <w:t xml:space="preserve"> </w:t>
      </w:r>
      <w:r w:rsidR="00712C34" w:rsidRPr="00712C34">
        <w:rPr>
          <w:color w:val="000000"/>
          <w:sz w:val="25"/>
          <w:szCs w:val="25"/>
          <w:lang w:val="uk-UA"/>
        </w:rPr>
        <w:t xml:space="preserve"> </w:t>
      </w:r>
      <w:r w:rsidR="00BE4AD6" w:rsidRPr="006E2EA2">
        <w:rPr>
          <w:color w:val="000000"/>
          <w:sz w:val="25"/>
          <w:szCs w:val="25"/>
          <w:lang w:val="uk-UA"/>
        </w:rPr>
        <w:t>від «</w:t>
      </w:r>
      <w:r w:rsidR="00712C34">
        <w:rPr>
          <w:color w:val="000000"/>
          <w:sz w:val="25"/>
          <w:szCs w:val="25"/>
          <w:u w:val="single"/>
          <w:lang w:val="uk-UA"/>
        </w:rPr>
        <w:t xml:space="preserve">   </w:t>
      </w:r>
      <w:r w:rsidR="00B66CE2">
        <w:rPr>
          <w:color w:val="000000"/>
          <w:sz w:val="25"/>
          <w:szCs w:val="25"/>
          <w:u w:val="single"/>
          <w:lang w:val="en-US"/>
        </w:rPr>
        <w:t xml:space="preserve">  </w:t>
      </w:r>
      <w:r w:rsidR="00712C34">
        <w:rPr>
          <w:color w:val="000000"/>
          <w:sz w:val="25"/>
          <w:szCs w:val="25"/>
          <w:u w:val="single"/>
          <w:lang w:val="uk-UA"/>
        </w:rPr>
        <w:t xml:space="preserve"> </w:t>
      </w:r>
      <w:r w:rsidR="00BE4AD6" w:rsidRPr="006E2EA2">
        <w:rPr>
          <w:color w:val="000000"/>
          <w:sz w:val="25"/>
          <w:szCs w:val="25"/>
          <w:lang w:val="uk-UA"/>
        </w:rPr>
        <w:t xml:space="preserve">» </w:t>
      </w:r>
      <w:r w:rsidR="00712C34">
        <w:rPr>
          <w:color w:val="000000"/>
          <w:sz w:val="25"/>
          <w:szCs w:val="25"/>
          <w:u w:val="single"/>
          <w:lang w:val="uk-UA"/>
        </w:rPr>
        <w:t xml:space="preserve">                     </w:t>
      </w:r>
      <w:r w:rsidR="00BE4AD6" w:rsidRPr="003A101C">
        <w:rPr>
          <w:color w:val="000000"/>
          <w:sz w:val="25"/>
          <w:szCs w:val="25"/>
          <w:u w:val="single"/>
          <w:lang w:val="uk-UA"/>
        </w:rPr>
        <w:t xml:space="preserve"> </w:t>
      </w:r>
      <w:r w:rsidR="00BE4AD6" w:rsidRPr="00712C34">
        <w:rPr>
          <w:color w:val="000000"/>
          <w:sz w:val="25"/>
          <w:szCs w:val="25"/>
          <w:lang w:val="uk-UA"/>
        </w:rPr>
        <w:t>20</w:t>
      </w:r>
      <w:r w:rsidR="00A71569">
        <w:rPr>
          <w:color w:val="000000"/>
          <w:sz w:val="25"/>
          <w:szCs w:val="25"/>
          <w:lang w:val="uk-UA"/>
        </w:rPr>
        <w:t>20</w:t>
      </w:r>
      <w:r w:rsidR="00712C34">
        <w:rPr>
          <w:color w:val="000000"/>
          <w:sz w:val="25"/>
          <w:szCs w:val="25"/>
          <w:lang w:val="uk-UA"/>
        </w:rPr>
        <w:t xml:space="preserve"> р.</w:t>
      </w:r>
    </w:p>
    <w:p w:rsidR="009E0F90" w:rsidRPr="006E2EA2" w:rsidRDefault="00BE4AD6" w:rsidP="009E0F90">
      <w:pPr>
        <w:pStyle w:val="a6"/>
        <w:ind w:left="0"/>
        <w:rPr>
          <w:sz w:val="25"/>
          <w:szCs w:val="25"/>
          <w:lang w:val="uk-UA"/>
        </w:rPr>
      </w:pPr>
      <w:r w:rsidRPr="006E2EA2">
        <w:rPr>
          <w:color w:val="000000"/>
          <w:sz w:val="25"/>
          <w:szCs w:val="25"/>
          <w:highlight w:val="white"/>
          <w:lang w:val="uk-UA"/>
        </w:rPr>
        <w:t>Завідувач кафедри,</w:t>
      </w:r>
      <w:r w:rsidR="00712C34">
        <w:rPr>
          <w:color w:val="000000"/>
          <w:sz w:val="25"/>
          <w:szCs w:val="25"/>
          <w:lang w:val="uk-UA"/>
        </w:rPr>
        <w:t xml:space="preserve"> </w:t>
      </w:r>
      <w:r w:rsidR="009E0F90" w:rsidRPr="006E2EA2">
        <w:rPr>
          <w:sz w:val="25"/>
          <w:szCs w:val="25"/>
          <w:lang w:val="uk-UA"/>
        </w:rPr>
        <w:t xml:space="preserve">Толмачов Станіслав Трохимович, </w:t>
      </w:r>
    </w:p>
    <w:p w:rsidR="00BE4AD6" w:rsidRPr="006E2EA2" w:rsidRDefault="009E0F90" w:rsidP="009E0F90">
      <w:pPr>
        <w:pStyle w:val="a6"/>
        <w:ind w:left="0"/>
        <w:rPr>
          <w:color w:val="000000"/>
          <w:sz w:val="25"/>
          <w:szCs w:val="25"/>
          <w:highlight w:val="white"/>
          <w:lang w:val="uk-UA"/>
        </w:rPr>
      </w:pPr>
      <w:r w:rsidRPr="006E2EA2">
        <w:rPr>
          <w:sz w:val="25"/>
          <w:szCs w:val="25"/>
          <w:lang w:val="uk-UA"/>
        </w:rPr>
        <w:t>доктор технічних наук, професор кафедри електромеханіки</w:t>
      </w:r>
      <w:r w:rsidR="00BE4AD6" w:rsidRPr="006E2EA2">
        <w:rPr>
          <w:color w:val="000000"/>
          <w:sz w:val="25"/>
          <w:szCs w:val="25"/>
          <w:highlight w:val="white"/>
          <w:lang w:val="uk-UA"/>
        </w:rPr>
        <w:tab/>
      </w:r>
      <w:r w:rsidR="006E2EA2">
        <w:rPr>
          <w:color w:val="000000"/>
          <w:sz w:val="25"/>
          <w:szCs w:val="25"/>
          <w:highlight w:val="white"/>
          <w:lang w:val="uk-UA"/>
        </w:rPr>
        <w:tab/>
      </w:r>
      <w:r w:rsidR="00BE4AD6" w:rsidRPr="006E2EA2">
        <w:rPr>
          <w:color w:val="000000"/>
          <w:sz w:val="25"/>
          <w:szCs w:val="25"/>
          <w:highlight w:val="white"/>
          <w:lang w:val="uk-UA"/>
        </w:rPr>
        <w:t>/_____________/</w:t>
      </w:r>
    </w:p>
    <w:p w:rsidR="00E4792E" w:rsidRPr="006E2EA2" w:rsidRDefault="00E4792E" w:rsidP="00A00EA1">
      <w:pPr>
        <w:pStyle w:val="a6"/>
        <w:spacing w:line="168" w:lineRule="auto"/>
        <w:ind w:left="0"/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</w:pP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  <w:t>(</w:t>
      </w:r>
      <w:r w:rsidRPr="006E2EA2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підпис</w:t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>)</w:t>
      </w:r>
    </w:p>
    <w:p w:rsidR="00712C34" w:rsidRDefault="009E0F90" w:rsidP="00443A65">
      <w:pPr>
        <w:pStyle w:val="a6"/>
        <w:ind w:left="0"/>
        <w:jc w:val="both"/>
        <w:rPr>
          <w:sz w:val="25"/>
          <w:szCs w:val="25"/>
          <w:lang w:val="uk-UA"/>
        </w:rPr>
      </w:pPr>
      <w:r w:rsidRPr="006E2EA2">
        <w:rPr>
          <w:color w:val="000000"/>
          <w:sz w:val="25"/>
          <w:szCs w:val="25"/>
          <w:highlight w:val="white"/>
          <w:lang w:val="uk-UA"/>
        </w:rPr>
        <w:t xml:space="preserve">Узгоджено на засіданні кафедри </w:t>
      </w:r>
      <w:r w:rsidRPr="006E2EA2">
        <w:rPr>
          <w:sz w:val="25"/>
          <w:szCs w:val="25"/>
          <w:lang w:val="uk-UA"/>
        </w:rPr>
        <w:t xml:space="preserve">автоматизованих </w:t>
      </w:r>
    </w:p>
    <w:p w:rsidR="00712C34" w:rsidRDefault="009E0F90" w:rsidP="00443A65">
      <w:pPr>
        <w:pStyle w:val="a6"/>
        <w:ind w:left="0"/>
        <w:jc w:val="both"/>
        <w:rPr>
          <w:sz w:val="25"/>
          <w:szCs w:val="25"/>
          <w:lang w:val="uk-UA"/>
        </w:rPr>
      </w:pPr>
      <w:r w:rsidRPr="006E2EA2">
        <w:rPr>
          <w:sz w:val="25"/>
          <w:szCs w:val="25"/>
          <w:lang w:val="uk-UA"/>
        </w:rPr>
        <w:t>електромеханічних систем в промисловості та транспорті</w:t>
      </w:r>
    </w:p>
    <w:p w:rsidR="009E0F90" w:rsidRPr="006E2EA2" w:rsidRDefault="00443A65" w:rsidP="00443A65">
      <w:pPr>
        <w:pStyle w:val="a6"/>
        <w:ind w:left="0"/>
        <w:jc w:val="both"/>
        <w:rPr>
          <w:color w:val="000000"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п</w:t>
      </w:r>
      <w:r w:rsidR="009E0F90" w:rsidRPr="006E2EA2">
        <w:rPr>
          <w:color w:val="000000"/>
          <w:sz w:val="25"/>
          <w:szCs w:val="25"/>
          <w:highlight w:val="white"/>
          <w:lang w:val="uk-UA"/>
        </w:rPr>
        <w:t>ротокол №</w:t>
      </w:r>
      <w:r w:rsidR="009E0F90" w:rsidRPr="006E2EA2">
        <w:rPr>
          <w:color w:val="000000"/>
          <w:sz w:val="25"/>
          <w:szCs w:val="25"/>
          <w:highlight w:val="white"/>
        </w:rPr>
        <w:t>_</w:t>
      </w:r>
      <w:r w:rsidR="00B66CE2" w:rsidRPr="00B66CE2">
        <w:rPr>
          <w:color w:val="000000"/>
          <w:sz w:val="25"/>
          <w:szCs w:val="25"/>
          <w:highlight w:val="white"/>
        </w:rPr>
        <w:t>_</w:t>
      </w:r>
      <w:r w:rsidR="009E0F90" w:rsidRPr="006E2EA2">
        <w:rPr>
          <w:color w:val="000000"/>
          <w:sz w:val="25"/>
          <w:szCs w:val="25"/>
          <w:highlight w:val="white"/>
        </w:rPr>
        <w:t>_</w:t>
      </w:r>
      <w:r w:rsidR="00712C34">
        <w:rPr>
          <w:color w:val="000000"/>
          <w:sz w:val="25"/>
          <w:szCs w:val="25"/>
          <w:lang w:val="uk-UA"/>
        </w:rPr>
        <w:t xml:space="preserve">  </w:t>
      </w:r>
      <w:r w:rsidR="009E0F90" w:rsidRPr="006E2EA2">
        <w:rPr>
          <w:color w:val="000000"/>
          <w:sz w:val="25"/>
          <w:szCs w:val="25"/>
          <w:lang w:val="uk-UA"/>
        </w:rPr>
        <w:t>від «</w:t>
      </w:r>
      <w:r w:rsidR="000F2F68">
        <w:rPr>
          <w:color w:val="000000"/>
          <w:sz w:val="25"/>
          <w:szCs w:val="25"/>
          <w:lang w:val="uk-UA"/>
        </w:rPr>
        <w:t>_</w:t>
      </w:r>
      <w:r w:rsidR="00B66CE2">
        <w:rPr>
          <w:color w:val="000000"/>
          <w:sz w:val="25"/>
          <w:szCs w:val="25"/>
          <w:lang w:val="en-US"/>
        </w:rPr>
        <w:t>_</w:t>
      </w:r>
      <w:r w:rsidR="000F2F68">
        <w:rPr>
          <w:color w:val="000000"/>
          <w:sz w:val="25"/>
          <w:szCs w:val="25"/>
          <w:lang w:val="uk-UA"/>
        </w:rPr>
        <w:t>_</w:t>
      </w:r>
      <w:r w:rsidR="009E0F90" w:rsidRPr="006E2EA2">
        <w:rPr>
          <w:color w:val="000000"/>
          <w:sz w:val="25"/>
          <w:szCs w:val="25"/>
          <w:lang w:val="uk-UA"/>
        </w:rPr>
        <w:t xml:space="preserve">» </w:t>
      </w:r>
      <w:r w:rsidR="00712C34">
        <w:rPr>
          <w:color w:val="000000"/>
          <w:sz w:val="25"/>
          <w:szCs w:val="25"/>
          <w:lang w:val="uk-UA"/>
        </w:rPr>
        <w:t>_______</w:t>
      </w:r>
      <w:r w:rsidR="000F2F68">
        <w:rPr>
          <w:color w:val="000000"/>
          <w:sz w:val="25"/>
          <w:szCs w:val="25"/>
          <w:lang w:val="uk-UA"/>
        </w:rPr>
        <w:t>_____</w:t>
      </w:r>
      <w:r w:rsidR="009E0F90" w:rsidRPr="006E2EA2">
        <w:rPr>
          <w:color w:val="000000"/>
          <w:sz w:val="25"/>
          <w:szCs w:val="25"/>
          <w:lang w:val="uk-UA"/>
        </w:rPr>
        <w:t xml:space="preserve"> 20</w:t>
      </w:r>
      <w:r w:rsidR="00A71569">
        <w:rPr>
          <w:color w:val="000000"/>
          <w:sz w:val="25"/>
          <w:szCs w:val="25"/>
          <w:lang w:val="uk-UA"/>
        </w:rPr>
        <w:t>20</w:t>
      </w:r>
      <w:r w:rsidR="009E0F90" w:rsidRPr="006E2EA2">
        <w:rPr>
          <w:color w:val="000000"/>
          <w:sz w:val="25"/>
          <w:szCs w:val="25"/>
          <w:lang w:val="uk-UA"/>
        </w:rPr>
        <w:t xml:space="preserve"> р.</w:t>
      </w:r>
    </w:p>
    <w:p w:rsidR="00E4792E" w:rsidRPr="006E2EA2" w:rsidRDefault="00E4792E" w:rsidP="00E4792E">
      <w:pPr>
        <w:pStyle w:val="a6"/>
        <w:ind w:left="0"/>
        <w:rPr>
          <w:sz w:val="25"/>
          <w:szCs w:val="25"/>
          <w:lang w:val="uk-UA"/>
        </w:rPr>
      </w:pPr>
      <w:r w:rsidRPr="006E2EA2">
        <w:rPr>
          <w:color w:val="000000"/>
          <w:sz w:val="25"/>
          <w:szCs w:val="25"/>
          <w:highlight w:val="white"/>
          <w:lang w:val="uk-UA"/>
        </w:rPr>
        <w:t xml:space="preserve">Завідувач кафедри, </w:t>
      </w:r>
      <w:r w:rsidRPr="006E2EA2">
        <w:rPr>
          <w:sz w:val="25"/>
          <w:szCs w:val="25"/>
          <w:lang w:val="uk-UA"/>
        </w:rPr>
        <w:t xml:space="preserve">Сінчук Олег Миколайович, </w:t>
      </w:r>
    </w:p>
    <w:p w:rsidR="00E4792E" w:rsidRPr="006E2EA2" w:rsidRDefault="00E4792E" w:rsidP="00E4792E">
      <w:pPr>
        <w:pStyle w:val="a6"/>
        <w:ind w:left="0"/>
        <w:rPr>
          <w:sz w:val="25"/>
          <w:szCs w:val="25"/>
          <w:lang w:val="uk-UA"/>
        </w:rPr>
      </w:pPr>
      <w:r w:rsidRPr="006E2EA2">
        <w:rPr>
          <w:sz w:val="25"/>
          <w:szCs w:val="25"/>
          <w:lang w:val="uk-UA"/>
        </w:rPr>
        <w:t xml:space="preserve">доктор технічних наук, професор кафедри автоматизованих </w:t>
      </w:r>
    </w:p>
    <w:p w:rsidR="00E4792E" w:rsidRPr="006E2EA2" w:rsidRDefault="00E4792E" w:rsidP="00E4792E">
      <w:pPr>
        <w:pStyle w:val="a6"/>
        <w:ind w:left="0"/>
        <w:rPr>
          <w:color w:val="000000"/>
          <w:sz w:val="25"/>
          <w:szCs w:val="25"/>
          <w:highlight w:val="white"/>
          <w:lang w:val="uk-UA"/>
        </w:rPr>
      </w:pPr>
      <w:r w:rsidRPr="006E2EA2">
        <w:rPr>
          <w:sz w:val="25"/>
          <w:szCs w:val="25"/>
          <w:lang w:val="uk-UA"/>
        </w:rPr>
        <w:t>електромеханічних систем в промисловості та транспорті</w:t>
      </w:r>
      <w:r w:rsidRPr="006E2EA2">
        <w:rPr>
          <w:color w:val="000000"/>
          <w:sz w:val="25"/>
          <w:szCs w:val="25"/>
          <w:highlight w:val="white"/>
          <w:lang w:val="uk-UA"/>
        </w:rPr>
        <w:tab/>
      </w:r>
      <w:r w:rsidR="006E2EA2">
        <w:rPr>
          <w:color w:val="000000"/>
          <w:sz w:val="25"/>
          <w:szCs w:val="25"/>
          <w:highlight w:val="white"/>
          <w:lang w:val="uk-UA"/>
        </w:rPr>
        <w:tab/>
      </w:r>
      <w:r w:rsidRPr="006E2EA2">
        <w:rPr>
          <w:color w:val="000000"/>
          <w:sz w:val="25"/>
          <w:szCs w:val="25"/>
          <w:highlight w:val="white"/>
          <w:lang w:val="uk-UA"/>
        </w:rPr>
        <w:t>/_____________/</w:t>
      </w:r>
    </w:p>
    <w:p w:rsidR="00E4792E" w:rsidRPr="006E2EA2" w:rsidRDefault="00E4792E" w:rsidP="00A00EA1">
      <w:pPr>
        <w:pStyle w:val="a6"/>
        <w:spacing w:line="168" w:lineRule="auto"/>
        <w:ind w:left="0"/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</w:pP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  <w:t>(</w:t>
      </w:r>
      <w:r w:rsidRPr="006E2EA2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підпис</w:t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>)</w:t>
      </w:r>
    </w:p>
    <w:p w:rsidR="009E0F90" w:rsidRPr="006E2EA2" w:rsidRDefault="009E0F90" w:rsidP="009E0F90">
      <w:pPr>
        <w:pStyle w:val="a6"/>
        <w:ind w:left="0"/>
        <w:rPr>
          <w:sz w:val="25"/>
          <w:szCs w:val="25"/>
          <w:lang w:val="uk-UA"/>
        </w:rPr>
      </w:pPr>
      <w:r w:rsidRPr="006E2EA2">
        <w:rPr>
          <w:color w:val="000000"/>
          <w:sz w:val="25"/>
          <w:szCs w:val="25"/>
          <w:highlight w:val="white"/>
          <w:lang w:val="uk-UA"/>
        </w:rPr>
        <w:t xml:space="preserve">Узгоджено на засіданні кафедри </w:t>
      </w:r>
      <w:r w:rsidRPr="006E2EA2">
        <w:rPr>
          <w:sz w:val="25"/>
          <w:szCs w:val="25"/>
          <w:lang w:val="uk-UA"/>
        </w:rPr>
        <w:t>електропостачання та енергетичного менеджменту</w:t>
      </w:r>
    </w:p>
    <w:p w:rsidR="009E0F90" w:rsidRPr="006E2EA2" w:rsidRDefault="00443A65" w:rsidP="009E0F90">
      <w:pPr>
        <w:widowControl w:val="0"/>
        <w:autoSpaceDE w:val="0"/>
        <w:autoSpaceDN w:val="0"/>
        <w:adjustRightInd w:val="0"/>
        <w:ind w:right="-51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highlight w:val="white"/>
          <w:lang w:val="uk-UA"/>
        </w:rPr>
        <w:t>п</w:t>
      </w:r>
      <w:r w:rsidR="009E0F90" w:rsidRPr="006E2EA2">
        <w:rPr>
          <w:color w:val="000000"/>
          <w:sz w:val="25"/>
          <w:szCs w:val="25"/>
          <w:highlight w:val="white"/>
          <w:lang w:val="uk-UA"/>
        </w:rPr>
        <w:t>ротокол №</w:t>
      </w:r>
      <w:r w:rsidR="00712C34">
        <w:rPr>
          <w:color w:val="000000"/>
          <w:sz w:val="25"/>
          <w:szCs w:val="25"/>
          <w:highlight w:val="white"/>
          <w:lang w:val="uk-UA"/>
        </w:rPr>
        <w:t xml:space="preserve"> </w:t>
      </w:r>
      <w:r w:rsidR="009E0F90" w:rsidRPr="006E2EA2">
        <w:rPr>
          <w:color w:val="000000"/>
          <w:sz w:val="25"/>
          <w:szCs w:val="25"/>
          <w:highlight w:val="white"/>
        </w:rPr>
        <w:t>__</w:t>
      </w:r>
      <w:r w:rsidR="00712C34">
        <w:rPr>
          <w:color w:val="000000"/>
          <w:sz w:val="25"/>
          <w:szCs w:val="25"/>
          <w:lang w:val="uk-UA"/>
        </w:rPr>
        <w:t xml:space="preserve">  </w:t>
      </w:r>
      <w:r w:rsidR="009E0F90" w:rsidRPr="006E2EA2">
        <w:rPr>
          <w:color w:val="000000"/>
          <w:sz w:val="25"/>
          <w:szCs w:val="25"/>
          <w:lang w:val="uk-UA"/>
        </w:rPr>
        <w:t>від «</w:t>
      </w:r>
      <w:r w:rsidR="00A00EA1">
        <w:rPr>
          <w:color w:val="000000"/>
          <w:sz w:val="25"/>
          <w:szCs w:val="25"/>
          <w:lang w:val="uk-UA"/>
        </w:rPr>
        <w:t xml:space="preserve"> </w:t>
      </w:r>
      <w:r w:rsidR="000F2F68">
        <w:rPr>
          <w:color w:val="000000"/>
          <w:sz w:val="25"/>
          <w:szCs w:val="25"/>
          <w:lang w:val="uk-UA"/>
        </w:rPr>
        <w:t>_</w:t>
      </w:r>
      <w:r w:rsidR="002B62BF">
        <w:rPr>
          <w:color w:val="000000"/>
          <w:sz w:val="25"/>
          <w:szCs w:val="25"/>
          <w:lang w:val="en-US"/>
        </w:rPr>
        <w:t>_</w:t>
      </w:r>
      <w:r w:rsidR="000F2F68">
        <w:rPr>
          <w:color w:val="000000"/>
          <w:sz w:val="25"/>
          <w:szCs w:val="25"/>
          <w:lang w:val="uk-UA"/>
        </w:rPr>
        <w:t>_</w:t>
      </w:r>
      <w:r w:rsidR="00A00EA1">
        <w:rPr>
          <w:color w:val="000000"/>
          <w:sz w:val="25"/>
          <w:szCs w:val="25"/>
          <w:lang w:val="uk-UA"/>
        </w:rPr>
        <w:t xml:space="preserve"> </w:t>
      </w:r>
      <w:r w:rsidR="009E0F90" w:rsidRPr="006E2EA2">
        <w:rPr>
          <w:color w:val="000000"/>
          <w:sz w:val="25"/>
          <w:szCs w:val="25"/>
          <w:lang w:val="uk-UA"/>
        </w:rPr>
        <w:t xml:space="preserve">» </w:t>
      </w:r>
      <w:r w:rsidR="000F2F68">
        <w:rPr>
          <w:color w:val="000000"/>
          <w:sz w:val="25"/>
          <w:szCs w:val="25"/>
          <w:lang w:val="uk-UA"/>
        </w:rPr>
        <w:t>_______</w:t>
      </w:r>
      <w:r w:rsidR="00712C34">
        <w:rPr>
          <w:color w:val="000000"/>
          <w:sz w:val="25"/>
          <w:szCs w:val="25"/>
          <w:lang w:val="uk-UA"/>
        </w:rPr>
        <w:t>__</w:t>
      </w:r>
      <w:r w:rsidR="002B62BF">
        <w:rPr>
          <w:color w:val="000000"/>
          <w:sz w:val="25"/>
          <w:szCs w:val="25"/>
          <w:lang w:val="en-US"/>
        </w:rPr>
        <w:t>_</w:t>
      </w:r>
      <w:r w:rsidR="000F2F68">
        <w:rPr>
          <w:color w:val="000000"/>
          <w:sz w:val="25"/>
          <w:szCs w:val="25"/>
          <w:lang w:val="uk-UA"/>
        </w:rPr>
        <w:t>__</w:t>
      </w:r>
      <w:r w:rsidR="009E0F90" w:rsidRPr="006E2EA2">
        <w:rPr>
          <w:color w:val="000000"/>
          <w:sz w:val="25"/>
          <w:szCs w:val="25"/>
          <w:lang w:val="uk-UA"/>
        </w:rPr>
        <w:t xml:space="preserve"> 20</w:t>
      </w:r>
      <w:r w:rsidR="00A71569">
        <w:rPr>
          <w:color w:val="000000"/>
          <w:sz w:val="25"/>
          <w:szCs w:val="25"/>
          <w:lang w:val="uk-UA"/>
        </w:rPr>
        <w:t xml:space="preserve">20 </w:t>
      </w:r>
      <w:r w:rsidR="009E0F90" w:rsidRPr="006E2EA2">
        <w:rPr>
          <w:color w:val="000000"/>
          <w:sz w:val="25"/>
          <w:szCs w:val="25"/>
          <w:lang w:val="uk-UA"/>
        </w:rPr>
        <w:t>р.</w:t>
      </w:r>
    </w:p>
    <w:p w:rsidR="00712C34" w:rsidRPr="003C2686" w:rsidRDefault="00712C34" w:rsidP="00712C34">
      <w:pPr>
        <w:pStyle w:val="a6"/>
        <w:ind w:left="0"/>
        <w:rPr>
          <w:sz w:val="26"/>
          <w:szCs w:val="26"/>
          <w:lang w:val="uk-UA"/>
        </w:rPr>
      </w:pPr>
      <w:r w:rsidRPr="003C2686">
        <w:rPr>
          <w:sz w:val="26"/>
          <w:szCs w:val="26"/>
          <w:highlight w:val="white"/>
          <w:lang w:val="uk-UA"/>
        </w:rPr>
        <w:t xml:space="preserve">В.о. завідувача кафедри, </w:t>
      </w:r>
      <w:r w:rsidRPr="003C2686">
        <w:rPr>
          <w:sz w:val="26"/>
          <w:szCs w:val="26"/>
          <w:lang w:val="uk-UA"/>
        </w:rPr>
        <w:t>М</w:t>
      </w:r>
      <w:r w:rsidR="00A71569">
        <w:rPr>
          <w:sz w:val="26"/>
          <w:szCs w:val="26"/>
          <w:lang w:val="uk-UA"/>
        </w:rPr>
        <w:t>ихайленко</w:t>
      </w:r>
      <w:r w:rsidRPr="003C2686">
        <w:rPr>
          <w:sz w:val="26"/>
          <w:szCs w:val="26"/>
          <w:lang w:val="uk-UA"/>
        </w:rPr>
        <w:t xml:space="preserve"> Ол</w:t>
      </w:r>
      <w:r w:rsidR="00A71569">
        <w:rPr>
          <w:sz w:val="26"/>
          <w:szCs w:val="26"/>
          <w:lang w:val="uk-UA"/>
        </w:rPr>
        <w:t>ексій</w:t>
      </w:r>
      <w:r w:rsidRPr="003C2686">
        <w:rPr>
          <w:sz w:val="26"/>
          <w:szCs w:val="26"/>
          <w:lang w:val="uk-UA"/>
        </w:rPr>
        <w:t xml:space="preserve"> </w:t>
      </w:r>
      <w:r w:rsidR="00A71569">
        <w:rPr>
          <w:sz w:val="26"/>
          <w:szCs w:val="26"/>
          <w:lang w:val="uk-UA"/>
        </w:rPr>
        <w:t>Юрійович</w:t>
      </w:r>
      <w:r w:rsidRPr="003C2686">
        <w:rPr>
          <w:sz w:val="26"/>
          <w:szCs w:val="26"/>
          <w:lang w:val="uk-UA"/>
        </w:rPr>
        <w:t>,</w:t>
      </w:r>
    </w:p>
    <w:p w:rsidR="003A101C" w:rsidRPr="00A00EA1" w:rsidRDefault="00712C34" w:rsidP="00712C34">
      <w:pPr>
        <w:pStyle w:val="a6"/>
        <w:ind w:left="0"/>
        <w:rPr>
          <w:sz w:val="26"/>
          <w:szCs w:val="26"/>
          <w:lang w:val="uk-UA"/>
        </w:rPr>
      </w:pPr>
      <w:r w:rsidRPr="003C2686">
        <w:rPr>
          <w:sz w:val="26"/>
          <w:szCs w:val="26"/>
          <w:lang w:val="uk-UA"/>
        </w:rPr>
        <w:t xml:space="preserve">кандидат технічних наук, </w:t>
      </w:r>
      <w:r w:rsidRPr="00A00EA1">
        <w:rPr>
          <w:sz w:val="26"/>
          <w:szCs w:val="26"/>
          <w:lang w:val="uk-UA"/>
        </w:rPr>
        <w:t xml:space="preserve">доцент </w:t>
      </w:r>
      <w:r w:rsidR="003A101C" w:rsidRPr="00A00EA1">
        <w:rPr>
          <w:sz w:val="26"/>
          <w:szCs w:val="26"/>
          <w:lang w:val="uk-UA"/>
        </w:rPr>
        <w:t xml:space="preserve">кафедри електропостачання та </w:t>
      </w:r>
    </w:p>
    <w:p w:rsidR="00E4792E" w:rsidRPr="006E2EA2" w:rsidRDefault="003A101C" w:rsidP="003A101C">
      <w:pPr>
        <w:pStyle w:val="a6"/>
        <w:ind w:left="0"/>
        <w:rPr>
          <w:color w:val="000000"/>
          <w:sz w:val="25"/>
          <w:szCs w:val="25"/>
          <w:highlight w:val="white"/>
          <w:lang w:val="uk-UA"/>
        </w:rPr>
      </w:pPr>
      <w:r w:rsidRPr="00A00EA1">
        <w:rPr>
          <w:sz w:val="26"/>
          <w:szCs w:val="26"/>
          <w:lang w:val="uk-UA"/>
        </w:rPr>
        <w:t>енергетичного менеджменту</w:t>
      </w:r>
      <w:r w:rsidRPr="00A00EA1">
        <w:rPr>
          <w:sz w:val="25"/>
          <w:szCs w:val="25"/>
          <w:lang w:val="uk-UA"/>
        </w:rPr>
        <w:t xml:space="preserve"> </w:t>
      </w:r>
      <w:r w:rsidRPr="00A00EA1"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 w:rsidR="00E4792E" w:rsidRPr="006E2EA2">
        <w:rPr>
          <w:color w:val="000000"/>
          <w:sz w:val="25"/>
          <w:szCs w:val="25"/>
          <w:highlight w:val="white"/>
          <w:lang w:val="uk-UA"/>
        </w:rPr>
        <w:t>/_____________/</w:t>
      </w:r>
    </w:p>
    <w:p w:rsidR="00E4792E" w:rsidRPr="006E2EA2" w:rsidRDefault="00E4792E" w:rsidP="00A00EA1">
      <w:pPr>
        <w:pStyle w:val="a6"/>
        <w:spacing w:line="168" w:lineRule="auto"/>
        <w:ind w:left="0"/>
        <w:rPr>
          <w:color w:val="000000"/>
          <w:sz w:val="16"/>
          <w:szCs w:val="16"/>
          <w:highlight w:val="white"/>
          <w:lang w:val="uk-UA"/>
        </w:rPr>
      </w:pP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ab/>
        <w:t>(</w:t>
      </w:r>
      <w:r w:rsidRPr="006E2EA2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підпис</w:t>
      </w:r>
      <w:r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>)</w:t>
      </w:r>
    </w:p>
    <w:p w:rsidR="00BE4AD6" w:rsidRPr="00443A65" w:rsidRDefault="00BE4AD6" w:rsidP="00BE4AD6">
      <w:pPr>
        <w:widowControl w:val="0"/>
        <w:autoSpaceDE w:val="0"/>
        <w:autoSpaceDN w:val="0"/>
        <w:adjustRightInd w:val="0"/>
        <w:ind w:left="36"/>
        <w:rPr>
          <w:color w:val="000000"/>
          <w:sz w:val="25"/>
          <w:szCs w:val="25"/>
          <w:highlight w:val="white"/>
          <w:lang w:val="uk-UA"/>
        </w:rPr>
      </w:pPr>
      <w:r w:rsidRPr="00443A65">
        <w:rPr>
          <w:color w:val="000000"/>
          <w:sz w:val="25"/>
          <w:szCs w:val="25"/>
          <w:highlight w:val="white"/>
          <w:lang w:val="uk-UA"/>
        </w:rPr>
        <w:t xml:space="preserve">Узгоджено на засіданні вченої ради </w:t>
      </w:r>
      <w:r w:rsidR="00E4792E" w:rsidRPr="00443A65">
        <w:rPr>
          <w:color w:val="000000"/>
          <w:sz w:val="25"/>
          <w:szCs w:val="25"/>
          <w:highlight w:val="white"/>
          <w:lang w:val="uk-UA"/>
        </w:rPr>
        <w:t>електротехнічного факультету</w:t>
      </w:r>
      <w:r w:rsidR="00443A65">
        <w:rPr>
          <w:color w:val="000000"/>
          <w:sz w:val="25"/>
          <w:szCs w:val="25"/>
          <w:highlight w:val="white"/>
          <w:lang w:val="uk-UA"/>
        </w:rPr>
        <w:t>,</w:t>
      </w:r>
    </w:p>
    <w:p w:rsidR="00BE4AD6" w:rsidRPr="00443A65" w:rsidRDefault="00443A65" w:rsidP="00BE4AD6">
      <w:pPr>
        <w:widowControl w:val="0"/>
        <w:autoSpaceDE w:val="0"/>
        <w:autoSpaceDN w:val="0"/>
        <w:adjustRightInd w:val="0"/>
        <w:ind w:left="36"/>
        <w:jc w:val="both"/>
        <w:rPr>
          <w:sz w:val="25"/>
          <w:szCs w:val="25"/>
          <w:lang w:val="uk-UA"/>
        </w:rPr>
      </w:pPr>
      <w:r>
        <w:rPr>
          <w:color w:val="000000"/>
          <w:sz w:val="25"/>
          <w:szCs w:val="25"/>
          <w:highlight w:val="white"/>
          <w:lang w:val="uk-UA"/>
        </w:rPr>
        <w:t>п</w:t>
      </w:r>
      <w:r w:rsidR="00BE4AD6" w:rsidRPr="00443A65">
        <w:rPr>
          <w:color w:val="000000"/>
          <w:sz w:val="25"/>
          <w:szCs w:val="25"/>
          <w:highlight w:val="white"/>
          <w:lang w:val="uk-UA"/>
        </w:rPr>
        <w:t xml:space="preserve">ротокол № ___ </w:t>
      </w:r>
      <w:r w:rsidR="00A00EA1">
        <w:rPr>
          <w:color w:val="000000"/>
          <w:sz w:val="25"/>
          <w:szCs w:val="25"/>
          <w:lang w:val="uk-UA"/>
        </w:rPr>
        <w:t xml:space="preserve"> </w:t>
      </w:r>
      <w:r w:rsidR="000F2F68">
        <w:rPr>
          <w:color w:val="000000"/>
          <w:sz w:val="25"/>
          <w:szCs w:val="25"/>
          <w:lang w:val="uk-UA"/>
        </w:rPr>
        <w:t xml:space="preserve">від </w:t>
      </w:r>
      <w:r w:rsidR="00A00EA1" w:rsidRPr="006E2EA2">
        <w:rPr>
          <w:color w:val="000000"/>
          <w:sz w:val="25"/>
          <w:szCs w:val="25"/>
          <w:lang w:val="uk-UA"/>
        </w:rPr>
        <w:t>«</w:t>
      </w:r>
      <w:r w:rsidR="00A00EA1">
        <w:rPr>
          <w:color w:val="000000"/>
          <w:sz w:val="25"/>
          <w:szCs w:val="25"/>
          <w:lang w:val="uk-UA"/>
        </w:rPr>
        <w:t xml:space="preserve"> _</w:t>
      </w:r>
      <w:r w:rsidR="002B62BF">
        <w:rPr>
          <w:color w:val="000000"/>
          <w:sz w:val="25"/>
          <w:szCs w:val="25"/>
          <w:lang w:val="en-US"/>
        </w:rPr>
        <w:t>_</w:t>
      </w:r>
      <w:r w:rsidR="00A00EA1">
        <w:rPr>
          <w:color w:val="000000"/>
          <w:sz w:val="25"/>
          <w:szCs w:val="25"/>
          <w:lang w:val="uk-UA"/>
        </w:rPr>
        <w:t xml:space="preserve">_ </w:t>
      </w:r>
      <w:r w:rsidR="00A00EA1" w:rsidRPr="006E2EA2">
        <w:rPr>
          <w:color w:val="000000"/>
          <w:sz w:val="25"/>
          <w:szCs w:val="25"/>
          <w:lang w:val="uk-UA"/>
        </w:rPr>
        <w:t xml:space="preserve">» </w:t>
      </w:r>
      <w:r w:rsidR="00A00EA1">
        <w:rPr>
          <w:color w:val="000000"/>
          <w:sz w:val="25"/>
          <w:szCs w:val="25"/>
          <w:lang w:val="uk-UA"/>
        </w:rPr>
        <w:t>________</w:t>
      </w:r>
      <w:r w:rsidR="002B62BF">
        <w:rPr>
          <w:color w:val="000000"/>
          <w:sz w:val="25"/>
          <w:szCs w:val="25"/>
          <w:lang w:val="en-US"/>
        </w:rPr>
        <w:t>_</w:t>
      </w:r>
      <w:r w:rsidR="00A00EA1">
        <w:rPr>
          <w:color w:val="000000"/>
          <w:sz w:val="25"/>
          <w:szCs w:val="25"/>
          <w:lang w:val="uk-UA"/>
        </w:rPr>
        <w:t>___</w:t>
      </w:r>
      <w:r w:rsidR="00A00EA1" w:rsidRPr="006E2EA2">
        <w:rPr>
          <w:color w:val="000000"/>
          <w:sz w:val="25"/>
          <w:szCs w:val="25"/>
          <w:lang w:val="uk-UA"/>
        </w:rPr>
        <w:t xml:space="preserve"> </w:t>
      </w:r>
      <w:r w:rsidR="00BE4AD6" w:rsidRPr="00443A65">
        <w:rPr>
          <w:color w:val="000000"/>
          <w:sz w:val="25"/>
          <w:szCs w:val="25"/>
          <w:lang w:val="uk-UA"/>
        </w:rPr>
        <w:t>20</w:t>
      </w:r>
      <w:r w:rsidR="00A71569">
        <w:rPr>
          <w:color w:val="000000"/>
          <w:sz w:val="25"/>
          <w:szCs w:val="25"/>
          <w:lang w:val="uk-UA"/>
        </w:rPr>
        <w:t>20</w:t>
      </w:r>
      <w:r w:rsidR="00BE4AD6" w:rsidRPr="00443A65">
        <w:rPr>
          <w:color w:val="000000"/>
          <w:sz w:val="25"/>
          <w:szCs w:val="25"/>
          <w:lang w:val="uk-UA"/>
        </w:rPr>
        <w:t xml:space="preserve"> р.</w:t>
      </w:r>
    </w:p>
    <w:p w:rsidR="00BE4AD6" w:rsidRPr="00443A65" w:rsidRDefault="00BE4AD6" w:rsidP="00BE4AD6">
      <w:pPr>
        <w:widowControl w:val="0"/>
        <w:autoSpaceDE w:val="0"/>
        <w:autoSpaceDN w:val="0"/>
        <w:adjustRightInd w:val="0"/>
        <w:ind w:left="41"/>
        <w:rPr>
          <w:color w:val="000000"/>
          <w:sz w:val="16"/>
          <w:szCs w:val="16"/>
          <w:highlight w:val="white"/>
        </w:rPr>
      </w:pPr>
    </w:p>
    <w:p w:rsidR="00BE4AD6" w:rsidRPr="00443A65" w:rsidRDefault="00BE4AD6" w:rsidP="00BE4AD6">
      <w:pPr>
        <w:widowControl w:val="0"/>
        <w:autoSpaceDE w:val="0"/>
        <w:autoSpaceDN w:val="0"/>
        <w:adjustRightInd w:val="0"/>
        <w:ind w:left="41"/>
        <w:rPr>
          <w:color w:val="000000"/>
          <w:sz w:val="25"/>
          <w:szCs w:val="25"/>
          <w:highlight w:val="white"/>
          <w:lang w:val="uk-UA"/>
        </w:rPr>
      </w:pPr>
      <w:r w:rsidRPr="00443A65">
        <w:rPr>
          <w:color w:val="000000"/>
          <w:sz w:val="25"/>
          <w:szCs w:val="25"/>
          <w:highlight w:val="white"/>
          <w:lang w:val="uk-UA"/>
        </w:rPr>
        <w:t xml:space="preserve">Голова вченої ради </w:t>
      </w:r>
      <w:r w:rsidR="00E4792E" w:rsidRPr="00443A65">
        <w:rPr>
          <w:color w:val="000000"/>
          <w:sz w:val="25"/>
          <w:szCs w:val="25"/>
          <w:highlight w:val="white"/>
          <w:lang w:val="uk-UA"/>
        </w:rPr>
        <w:t>електротехнічного факультету</w:t>
      </w:r>
      <w:r w:rsidRPr="00443A65">
        <w:rPr>
          <w:color w:val="000000"/>
          <w:sz w:val="25"/>
          <w:szCs w:val="25"/>
          <w:highlight w:val="white"/>
          <w:lang w:val="uk-UA"/>
        </w:rPr>
        <w:t xml:space="preserve">                     </w:t>
      </w:r>
      <w:r w:rsidR="007F0622">
        <w:rPr>
          <w:color w:val="000000"/>
          <w:sz w:val="25"/>
          <w:szCs w:val="25"/>
          <w:highlight w:val="white"/>
          <w:lang w:val="uk-UA"/>
        </w:rPr>
        <w:t xml:space="preserve">   </w:t>
      </w:r>
      <w:r w:rsidRPr="00443A65">
        <w:rPr>
          <w:color w:val="000000"/>
          <w:sz w:val="25"/>
          <w:szCs w:val="25"/>
          <w:highlight w:val="white"/>
          <w:lang w:val="uk-UA"/>
        </w:rPr>
        <w:t>/_______________/</w:t>
      </w:r>
    </w:p>
    <w:p w:rsidR="00E4792E" w:rsidRPr="006E2EA2" w:rsidRDefault="00A71569" w:rsidP="00E4792E">
      <w:pPr>
        <w:pStyle w:val="a6"/>
        <w:ind w:left="0"/>
        <w:rPr>
          <w:sz w:val="16"/>
          <w:szCs w:val="16"/>
        </w:rPr>
      </w:pPr>
      <w:r>
        <w:rPr>
          <w:color w:val="000000"/>
          <w:sz w:val="25"/>
          <w:szCs w:val="25"/>
          <w:highlight w:val="white"/>
          <w:lang w:val="uk-UA"/>
        </w:rPr>
        <w:t>Федотов Владислав Олександрович</w:t>
      </w:r>
      <w:r w:rsidR="00E4792E" w:rsidRPr="00443A65">
        <w:rPr>
          <w:color w:val="000000"/>
          <w:sz w:val="25"/>
          <w:szCs w:val="25"/>
          <w:highlight w:val="white"/>
          <w:lang w:val="uk-UA"/>
        </w:rPr>
        <w:t>,</w:t>
      </w:r>
      <w:r>
        <w:rPr>
          <w:color w:val="000000"/>
          <w:sz w:val="25"/>
          <w:szCs w:val="25"/>
          <w:lang w:val="uk-UA"/>
        </w:rPr>
        <w:t xml:space="preserve">   </w:t>
      </w:r>
      <w:r>
        <w:rPr>
          <w:color w:val="000000"/>
          <w:sz w:val="25"/>
          <w:szCs w:val="25"/>
          <w:lang w:val="uk-UA"/>
        </w:rPr>
        <w:tab/>
      </w:r>
      <w:r>
        <w:rPr>
          <w:color w:val="000000"/>
          <w:sz w:val="25"/>
          <w:szCs w:val="25"/>
          <w:lang w:val="uk-UA"/>
        </w:rPr>
        <w:tab/>
      </w:r>
      <w:r>
        <w:rPr>
          <w:color w:val="000000"/>
          <w:sz w:val="25"/>
          <w:szCs w:val="25"/>
          <w:lang w:val="uk-UA"/>
        </w:rPr>
        <w:tab/>
        <w:t xml:space="preserve">  </w:t>
      </w:r>
      <w:r w:rsidR="00E4792E">
        <w:rPr>
          <w:sz w:val="26"/>
          <w:szCs w:val="26"/>
          <w:lang w:val="uk-UA"/>
        </w:rPr>
        <w:tab/>
      </w:r>
      <w:r w:rsidR="00E4792E">
        <w:rPr>
          <w:sz w:val="26"/>
          <w:szCs w:val="26"/>
          <w:lang w:val="uk-UA"/>
        </w:rPr>
        <w:tab/>
      </w:r>
      <w:r w:rsidR="007F0622">
        <w:rPr>
          <w:sz w:val="26"/>
          <w:szCs w:val="26"/>
          <w:lang w:val="uk-UA"/>
        </w:rPr>
        <w:t xml:space="preserve">    </w:t>
      </w:r>
      <w:r w:rsidR="00E4792E" w:rsidRPr="006E2EA2">
        <w:rPr>
          <w:sz w:val="16"/>
          <w:szCs w:val="16"/>
          <w:lang w:val="uk-UA"/>
        </w:rPr>
        <w:tab/>
      </w:r>
      <w:r w:rsidR="00E4792E"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>(</w:t>
      </w:r>
      <w:r w:rsidR="00E4792E" w:rsidRPr="006E2EA2">
        <w:rPr>
          <w:rFonts w:ascii="Times New Roman CYR" w:hAnsi="Times New Roman CYR" w:cs="Times New Roman CYR"/>
          <w:i/>
          <w:iCs/>
          <w:color w:val="000000"/>
          <w:sz w:val="16"/>
          <w:szCs w:val="16"/>
          <w:highlight w:val="white"/>
          <w:lang w:val="uk-UA"/>
        </w:rPr>
        <w:t>підпис</w:t>
      </w:r>
      <w:r w:rsidR="00E4792E" w:rsidRPr="006E2EA2">
        <w:rPr>
          <w:rFonts w:ascii="Times New Roman CYR" w:hAnsi="Times New Roman CYR" w:cs="Times New Roman CYR"/>
          <w:color w:val="000000"/>
          <w:sz w:val="16"/>
          <w:szCs w:val="16"/>
          <w:highlight w:val="white"/>
          <w:lang w:val="uk-UA"/>
        </w:rPr>
        <w:t>)</w:t>
      </w:r>
    </w:p>
    <w:p w:rsidR="00A71569" w:rsidRDefault="00A71569" w:rsidP="00A71569">
      <w:pPr>
        <w:widowControl w:val="0"/>
        <w:autoSpaceDE w:val="0"/>
        <w:autoSpaceDN w:val="0"/>
        <w:adjustRightInd w:val="0"/>
        <w:ind w:right="2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</w:pPr>
      <w:r w:rsidRPr="00443A65">
        <w:rPr>
          <w:sz w:val="25"/>
          <w:szCs w:val="25"/>
          <w:lang w:val="uk-UA"/>
        </w:rPr>
        <w:t>канд. технічних</w:t>
      </w:r>
      <w:r w:rsidRPr="00443A65">
        <w:rPr>
          <w:sz w:val="25"/>
          <w:szCs w:val="25"/>
        </w:rPr>
        <w:t xml:space="preserve"> наук, </w:t>
      </w:r>
      <w:r w:rsidRPr="00443A65">
        <w:rPr>
          <w:sz w:val="25"/>
          <w:szCs w:val="25"/>
          <w:lang w:val="uk-UA"/>
        </w:rPr>
        <w:t>доцент</w:t>
      </w:r>
    </w:p>
    <w:p w:rsidR="00BE4AD6" w:rsidRPr="005F4A6B" w:rsidRDefault="00BE4AD6" w:rsidP="00A71569">
      <w:pPr>
        <w:widowControl w:val="0"/>
        <w:autoSpaceDE w:val="0"/>
        <w:autoSpaceDN w:val="0"/>
        <w:adjustRightInd w:val="0"/>
        <w:ind w:right="29"/>
        <w:jc w:val="center"/>
        <w:rPr>
          <w:b/>
          <w:bCs/>
          <w:color w:val="000000"/>
          <w:sz w:val="26"/>
          <w:szCs w:val="26"/>
          <w:highlight w:val="white"/>
          <w:lang w:val="uk-UA"/>
        </w:rPr>
      </w:pPr>
      <w:r w:rsidRPr="00E4604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/>
        </w:rPr>
        <w:br w:type="page"/>
      </w:r>
      <w:r w:rsidRPr="005F4A6B">
        <w:rPr>
          <w:b/>
          <w:bCs/>
          <w:color w:val="000000"/>
          <w:sz w:val="26"/>
          <w:szCs w:val="26"/>
          <w:highlight w:val="white"/>
          <w:lang w:val="uk-UA"/>
        </w:rPr>
        <w:lastRenderedPageBreak/>
        <w:t>ЗМІСТ</w:t>
      </w:r>
    </w:p>
    <w:p w:rsidR="00BE4AD6" w:rsidRPr="005F4A6B" w:rsidRDefault="00BE4AD6" w:rsidP="00BE4AD6">
      <w:pPr>
        <w:widowControl w:val="0"/>
        <w:autoSpaceDE w:val="0"/>
        <w:autoSpaceDN w:val="0"/>
        <w:adjustRightInd w:val="0"/>
        <w:ind w:right="29"/>
        <w:jc w:val="center"/>
        <w:rPr>
          <w:color w:val="000000"/>
          <w:sz w:val="26"/>
          <w:szCs w:val="26"/>
          <w:highlight w:val="white"/>
          <w:lang w:val="uk-UA"/>
        </w:rPr>
      </w:pPr>
    </w:p>
    <w:p w:rsidR="00BE4AD6" w:rsidRPr="005F4A6B" w:rsidRDefault="00BE4AD6" w:rsidP="00BE4AD6">
      <w:pPr>
        <w:widowControl w:val="0"/>
        <w:autoSpaceDE w:val="0"/>
        <w:autoSpaceDN w:val="0"/>
        <w:adjustRightInd w:val="0"/>
        <w:ind w:right="29"/>
        <w:jc w:val="center"/>
        <w:rPr>
          <w:sz w:val="26"/>
          <w:szCs w:val="26"/>
          <w:highlight w:val="whit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9"/>
        <w:gridCol w:w="996"/>
      </w:tblGrid>
      <w:tr w:rsidR="00BE4AD6" w:rsidRPr="005F4A6B" w:rsidTr="004921B8">
        <w:tc>
          <w:tcPr>
            <w:tcW w:w="8568" w:type="dxa"/>
          </w:tcPr>
          <w:p w:rsidR="00BE4AD6" w:rsidRPr="005F4A6B" w:rsidRDefault="00BE4AD6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1003" w:type="dxa"/>
          </w:tcPr>
          <w:p w:rsidR="00BE4AD6" w:rsidRPr="005F4A6B" w:rsidRDefault="00BE4AD6" w:rsidP="002442CD">
            <w:pPr>
              <w:widowControl w:val="0"/>
              <w:autoSpaceDE w:val="0"/>
              <w:autoSpaceDN w:val="0"/>
              <w:adjustRightInd w:val="0"/>
              <w:ind w:right="29"/>
              <w:jc w:val="right"/>
              <w:rPr>
                <w:sz w:val="26"/>
                <w:szCs w:val="26"/>
                <w:lang w:val="uk-UA"/>
              </w:rPr>
            </w:pPr>
            <w:r w:rsidRPr="005F4A6B">
              <w:rPr>
                <w:sz w:val="26"/>
                <w:szCs w:val="26"/>
                <w:lang w:val="uk-UA"/>
              </w:rPr>
              <w:t>стор.</w:t>
            </w:r>
          </w:p>
        </w:tc>
      </w:tr>
      <w:tr w:rsidR="00BE4AD6" w:rsidRPr="005F4A6B" w:rsidTr="004921B8">
        <w:tc>
          <w:tcPr>
            <w:tcW w:w="8568" w:type="dxa"/>
          </w:tcPr>
          <w:p w:rsidR="00BE4AD6" w:rsidRPr="005F4A6B" w:rsidRDefault="00BE4AD6" w:rsidP="004921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9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5F4A6B">
              <w:rPr>
                <w:color w:val="000000"/>
                <w:sz w:val="26"/>
                <w:szCs w:val="26"/>
                <w:highlight w:val="white"/>
                <w:lang w:val="uk-UA"/>
              </w:rPr>
              <w:t>Вступ</w:t>
            </w:r>
          </w:p>
        </w:tc>
        <w:tc>
          <w:tcPr>
            <w:tcW w:w="1003" w:type="dxa"/>
          </w:tcPr>
          <w:p w:rsidR="00BE4AD6" w:rsidRPr="005F4A6B" w:rsidRDefault="00BE4AD6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</w:tr>
      <w:tr w:rsidR="00BE4AD6" w:rsidRPr="005F4A6B" w:rsidTr="004921B8">
        <w:tc>
          <w:tcPr>
            <w:tcW w:w="8568" w:type="dxa"/>
          </w:tcPr>
          <w:p w:rsidR="00A92C1A" w:rsidRPr="00A92C1A" w:rsidRDefault="00BE4AD6" w:rsidP="00A92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5F4A6B">
              <w:rPr>
                <w:color w:val="000000"/>
                <w:sz w:val="26"/>
                <w:szCs w:val="26"/>
                <w:highlight w:val="white"/>
                <w:lang w:val="uk-UA"/>
              </w:rPr>
              <w:t>Перелік дисциплін, що виносяться на фахове випробування</w:t>
            </w:r>
          </w:p>
          <w:p w:rsidR="00BE4AD6" w:rsidRPr="005F4A6B" w:rsidRDefault="00BE4AD6" w:rsidP="00A92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5F4A6B">
              <w:rPr>
                <w:sz w:val="26"/>
                <w:szCs w:val="26"/>
                <w:lang w:val="uk-UA"/>
              </w:rPr>
              <w:t>Порядок проведення фахового</w:t>
            </w:r>
            <w:r w:rsidR="00A92C1A">
              <w:rPr>
                <w:sz w:val="26"/>
                <w:szCs w:val="26"/>
                <w:lang w:val="uk-UA"/>
              </w:rPr>
              <w:t xml:space="preserve"> випробування</w:t>
            </w:r>
          </w:p>
        </w:tc>
        <w:tc>
          <w:tcPr>
            <w:tcW w:w="1003" w:type="dxa"/>
          </w:tcPr>
          <w:p w:rsidR="00BE4AD6" w:rsidRDefault="004921B8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4</w:t>
            </w:r>
          </w:p>
          <w:p w:rsidR="004921B8" w:rsidRPr="005F4A6B" w:rsidRDefault="004921B8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4</w:t>
            </w:r>
          </w:p>
        </w:tc>
      </w:tr>
      <w:tr w:rsidR="00BE4AD6" w:rsidRPr="005F4A6B" w:rsidTr="004921B8">
        <w:tc>
          <w:tcPr>
            <w:tcW w:w="8568" w:type="dxa"/>
          </w:tcPr>
          <w:p w:rsidR="00BE4AD6" w:rsidRPr="005F4A6B" w:rsidRDefault="00BE4AD6" w:rsidP="00BE4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5F4A6B">
              <w:rPr>
                <w:color w:val="000000"/>
                <w:sz w:val="26"/>
                <w:szCs w:val="26"/>
                <w:highlight w:val="white"/>
                <w:lang w:val="uk-UA"/>
              </w:rPr>
              <w:t>Перелік тем та питань з дисциплін, що виносяться на фахове випробування</w:t>
            </w:r>
          </w:p>
        </w:tc>
        <w:tc>
          <w:tcPr>
            <w:tcW w:w="1003" w:type="dxa"/>
          </w:tcPr>
          <w:p w:rsidR="00BE4AD6" w:rsidRPr="005F4A6B" w:rsidRDefault="004921B8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5</w:t>
            </w:r>
          </w:p>
        </w:tc>
      </w:tr>
      <w:tr w:rsidR="00BE4AD6" w:rsidRPr="005F4A6B" w:rsidTr="004921B8">
        <w:tc>
          <w:tcPr>
            <w:tcW w:w="8568" w:type="dxa"/>
          </w:tcPr>
          <w:p w:rsidR="00BE4AD6" w:rsidRPr="005F4A6B" w:rsidRDefault="00BE4AD6" w:rsidP="00BE4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5F4A6B">
              <w:rPr>
                <w:color w:val="000000"/>
                <w:sz w:val="26"/>
                <w:szCs w:val="26"/>
                <w:highlight w:val="white"/>
                <w:lang w:val="uk-UA"/>
              </w:rPr>
              <w:t>Критерії оцінювання тестових завдань різних рівнів складності</w:t>
            </w:r>
          </w:p>
        </w:tc>
        <w:tc>
          <w:tcPr>
            <w:tcW w:w="1003" w:type="dxa"/>
          </w:tcPr>
          <w:p w:rsidR="00BE4AD6" w:rsidRPr="005F4A6B" w:rsidRDefault="00D50458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6</w:t>
            </w:r>
          </w:p>
        </w:tc>
      </w:tr>
      <w:tr w:rsidR="00BE4AD6" w:rsidRPr="005F4A6B" w:rsidTr="004921B8">
        <w:tc>
          <w:tcPr>
            <w:tcW w:w="8568" w:type="dxa"/>
          </w:tcPr>
          <w:p w:rsidR="00BE4AD6" w:rsidRPr="005F4A6B" w:rsidRDefault="00BE4AD6" w:rsidP="00BE4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5F4A6B">
              <w:rPr>
                <w:color w:val="000000"/>
                <w:sz w:val="26"/>
                <w:szCs w:val="26"/>
                <w:highlight w:val="white"/>
                <w:lang w:val="uk-UA"/>
              </w:rPr>
              <w:t>Рекомендована література для підготовки до фахового випробування</w:t>
            </w:r>
          </w:p>
        </w:tc>
        <w:tc>
          <w:tcPr>
            <w:tcW w:w="1003" w:type="dxa"/>
          </w:tcPr>
          <w:p w:rsidR="00BE4AD6" w:rsidRPr="005F4A6B" w:rsidRDefault="00D50458" w:rsidP="00244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7</w:t>
            </w:r>
          </w:p>
        </w:tc>
      </w:tr>
    </w:tbl>
    <w:p w:rsidR="00BE4AD6" w:rsidRDefault="00BE4AD6" w:rsidP="00BE4AD6"/>
    <w:p w:rsidR="00BE4AD6" w:rsidRDefault="00BE4AD6" w:rsidP="00BE4AD6"/>
    <w:p w:rsidR="00BE4AD6" w:rsidRPr="00221FC7" w:rsidRDefault="00BE4AD6" w:rsidP="00BE4AD6"/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5F4A6B" w:rsidRDefault="005F4A6B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BE4AD6" w:rsidRDefault="00BE4AD6" w:rsidP="00BE4AD6">
      <w:pPr>
        <w:rPr>
          <w:lang w:val="uk-UA"/>
        </w:rPr>
      </w:pPr>
    </w:p>
    <w:p w:rsidR="00A92C1A" w:rsidRDefault="00A92C1A" w:rsidP="00C31443">
      <w:pPr>
        <w:jc w:val="center"/>
        <w:rPr>
          <w:b/>
          <w:spacing w:val="-1"/>
          <w:sz w:val="26"/>
          <w:szCs w:val="26"/>
          <w:lang w:val="uk-UA"/>
        </w:rPr>
      </w:pPr>
    </w:p>
    <w:p w:rsidR="00C31443" w:rsidRPr="00A147BC" w:rsidRDefault="00C31443" w:rsidP="00C31443">
      <w:pPr>
        <w:jc w:val="center"/>
        <w:rPr>
          <w:b/>
          <w:spacing w:val="-1"/>
          <w:sz w:val="26"/>
          <w:szCs w:val="26"/>
          <w:lang w:val="uk-UA"/>
        </w:rPr>
      </w:pPr>
      <w:r w:rsidRPr="00A147BC">
        <w:rPr>
          <w:b/>
          <w:spacing w:val="-1"/>
          <w:sz w:val="26"/>
          <w:szCs w:val="26"/>
          <w:lang w:val="uk-UA"/>
        </w:rPr>
        <w:t>ВСТУП</w:t>
      </w:r>
    </w:p>
    <w:p w:rsidR="00C31443" w:rsidRPr="00A147BC" w:rsidRDefault="00C31443" w:rsidP="00C31443">
      <w:pPr>
        <w:shd w:val="clear" w:color="auto" w:fill="FFFFFF"/>
        <w:ind w:firstLine="14"/>
        <w:jc w:val="both"/>
        <w:rPr>
          <w:spacing w:val="-1"/>
          <w:sz w:val="26"/>
          <w:szCs w:val="26"/>
          <w:lang w:val="uk-UA"/>
        </w:rPr>
      </w:pPr>
    </w:p>
    <w:p w:rsidR="00C31443" w:rsidRPr="00A147BC" w:rsidRDefault="00C31443" w:rsidP="00C31443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A147BC">
        <w:rPr>
          <w:sz w:val="26"/>
          <w:szCs w:val="26"/>
          <w:lang w:val="uk-UA"/>
        </w:rPr>
        <w:t xml:space="preserve">Діяльність фахівців </w:t>
      </w:r>
      <w:r w:rsidRPr="00A147BC">
        <w:rPr>
          <w:color w:val="000000"/>
          <w:sz w:val="26"/>
          <w:szCs w:val="26"/>
          <w:lang w:val="uk-UA"/>
        </w:rPr>
        <w:t>спеціальності 141</w:t>
      </w:r>
      <w:r w:rsidRPr="00A147BC">
        <w:rPr>
          <w:sz w:val="26"/>
          <w:szCs w:val="26"/>
          <w:lang w:val="uk-UA"/>
        </w:rPr>
        <w:t xml:space="preserve"> «Електроенергетика, електротехніка та електромеханіка» </w:t>
      </w:r>
      <w:r w:rsidRPr="00A147BC">
        <w:rPr>
          <w:color w:val="000000"/>
          <w:sz w:val="26"/>
          <w:szCs w:val="26"/>
          <w:lang w:val="uk-UA"/>
        </w:rPr>
        <w:t xml:space="preserve">орієнтована на об'єкти, основу яких становить виробництво, передача, розподіл та споживання електроенергії. Сферою діяльності бакалаврів є електричні станції, підприємства електричних систем та мереж, системи електропостачання підприємств, міст та сільського господарства. </w:t>
      </w:r>
    </w:p>
    <w:p w:rsidR="005F4A6B" w:rsidRPr="00A147BC" w:rsidRDefault="005F4A6B" w:rsidP="005F4A6B">
      <w:pPr>
        <w:pStyle w:val="31"/>
        <w:shd w:val="clear" w:color="auto" w:fill="auto"/>
        <w:spacing w:before="0" w:after="0" w:line="240" w:lineRule="auto"/>
        <w:rPr>
          <w:sz w:val="26"/>
          <w:szCs w:val="26"/>
          <w:lang w:val="uk-UA"/>
        </w:rPr>
      </w:pPr>
      <w:r w:rsidRPr="00A147BC">
        <w:rPr>
          <w:sz w:val="26"/>
          <w:szCs w:val="26"/>
          <w:lang w:val="uk-UA"/>
        </w:rPr>
        <w:t>Фахове вступне випробування має на меті:</w:t>
      </w:r>
    </w:p>
    <w:p w:rsidR="005F4A6B" w:rsidRPr="00A147BC" w:rsidRDefault="000F2F68" w:rsidP="005F4A6B">
      <w:pPr>
        <w:pStyle w:val="31"/>
        <w:numPr>
          <w:ilvl w:val="0"/>
          <w:numId w:val="9"/>
        </w:numPr>
        <w:shd w:val="clear" w:color="auto" w:fill="auto"/>
        <w:tabs>
          <w:tab w:val="left" w:pos="1046"/>
        </w:tabs>
        <w:spacing w:before="0"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5F4A6B" w:rsidRPr="00A147BC">
        <w:rPr>
          <w:sz w:val="26"/>
          <w:szCs w:val="26"/>
          <w:lang w:val="uk-UA"/>
        </w:rPr>
        <w:t>еревірити відповідність знань, умінь, навиків вступників вимогам програми.</w:t>
      </w:r>
    </w:p>
    <w:p w:rsidR="005F4A6B" w:rsidRPr="00A147BC" w:rsidRDefault="000F2F68" w:rsidP="005F4A6B">
      <w:pPr>
        <w:pStyle w:val="31"/>
        <w:numPr>
          <w:ilvl w:val="0"/>
          <w:numId w:val="9"/>
        </w:numPr>
        <w:shd w:val="clear" w:color="auto" w:fill="auto"/>
        <w:tabs>
          <w:tab w:val="left" w:pos="1056"/>
        </w:tabs>
        <w:spacing w:before="0"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5F4A6B" w:rsidRPr="00A147BC">
        <w:rPr>
          <w:sz w:val="26"/>
          <w:szCs w:val="26"/>
          <w:lang w:val="uk-UA"/>
        </w:rPr>
        <w:t>цінити ступінь підготовки випускників вищих навчальних закладів І-ІІ рівня акредитації для подальшого навчання у вищих навчальних закладах ІІІ-ІУ рівня та здобуття освітньо-кваліфікаційного рівня</w:t>
      </w:r>
      <w:r w:rsidR="002D4E0B">
        <w:rPr>
          <w:sz w:val="26"/>
          <w:szCs w:val="26"/>
          <w:lang w:val="uk-UA"/>
        </w:rPr>
        <w:t xml:space="preserve"> бакалавр зі спеціальності 141 «</w:t>
      </w:r>
      <w:r w:rsidR="005F4A6B" w:rsidRPr="00A147BC">
        <w:rPr>
          <w:sz w:val="26"/>
          <w:szCs w:val="26"/>
          <w:lang w:val="uk-UA"/>
        </w:rPr>
        <w:t>Електроенергетика, ел</w:t>
      </w:r>
      <w:r w:rsidR="002D4E0B">
        <w:rPr>
          <w:sz w:val="26"/>
          <w:szCs w:val="26"/>
          <w:lang w:val="uk-UA"/>
        </w:rPr>
        <w:t>ектротехніка та електромеханіка»</w:t>
      </w:r>
      <w:r w:rsidR="005F4A6B" w:rsidRPr="00A147BC">
        <w:rPr>
          <w:sz w:val="26"/>
          <w:szCs w:val="26"/>
          <w:lang w:val="uk-UA"/>
        </w:rPr>
        <w:t>.</w:t>
      </w:r>
    </w:p>
    <w:p w:rsidR="00A147BC" w:rsidRPr="00A147BC" w:rsidRDefault="00C31443" w:rsidP="00A147BC">
      <w:pPr>
        <w:pStyle w:val="31"/>
        <w:shd w:val="clear" w:color="auto" w:fill="auto"/>
        <w:spacing w:before="0" w:after="0" w:line="240" w:lineRule="auto"/>
        <w:rPr>
          <w:sz w:val="26"/>
          <w:szCs w:val="26"/>
          <w:lang w:val="uk-UA"/>
        </w:rPr>
      </w:pPr>
      <w:r w:rsidRPr="00A147BC">
        <w:rPr>
          <w:spacing w:val="-1"/>
          <w:sz w:val="26"/>
          <w:szCs w:val="26"/>
          <w:lang w:val="uk-UA"/>
        </w:rPr>
        <w:t xml:space="preserve">До </w:t>
      </w:r>
      <w:r w:rsidR="002D4E0B">
        <w:rPr>
          <w:spacing w:val="-1"/>
          <w:sz w:val="26"/>
          <w:szCs w:val="26"/>
          <w:lang w:val="uk-UA"/>
        </w:rPr>
        <w:t>участі у</w:t>
      </w:r>
      <w:r w:rsidRPr="00A147BC">
        <w:rPr>
          <w:spacing w:val="-1"/>
          <w:sz w:val="26"/>
          <w:szCs w:val="26"/>
          <w:lang w:val="uk-UA"/>
        </w:rPr>
        <w:t xml:space="preserve"> фаховому </w:t>
      </w:r>
      <w:r w:rsidR="002D4E0B">
        <w:rPr>
          <w:spacing w:val="-1"/>
          <w:sz w:val="26"/>
          <w:szCs w:val="26"/>
          <w:lang w:val="uk-UA"/>
        </w:rPr>
        <w:t>випробуванні допускаються вступники,</w:t>
      </w:r>
      <w:r w:rsidR="00FB7997">
        <w:rPr>
          <w:spacing w:val="-1"/>
          <w:sz w:val="26"/>
          <w:szCs w:val="26"/>
          <w:lang w:val="uk-UA"/>
        </w:rPr>
        <w:t xml:space="preserve"> </w:t>
      </w:r>
      <w:r w:rsidR="00A147BC">
        <w:rPr>
          <w:spacing w:val="-1"/>
          <w:sz w:val="26"/>
          <w:szCs w:val="26"/>
          <w:lang w:val="uk-UA"/>
        </w:rPr>
        <w:t xml:space="preserve">які </w:t>
      </w:r>
      <w:r w:rsidR="00A147BC">
        <w:rPr>
          <w:sz w:val="26"/>
          <w:szCs w:val="26"/>
          <w:lang w:val="uk-UA"/>
        </w:rPr>
        <w:t>мають</w:t>
      </w:r>
      <w:r w:rsidR="00A147BC" w:rsidRPr="00A147BC">
        <w:rPr>
          <w:sz w:val="26"/>
          <w:szCs w:val="26"/>
          <w:lang w:val="uk-UA"/>
        </w:rPr>
        <w:t xml:space="preserve"> фахову підготовку в обсязі знань і умінь молодшого спеціаліста зі спеціальності 141 </w:t>
      </w:r>
      <w:r w:rsidR="002D4E0B">
        <w:rPr>
          <w:sz w:val="26"/>
          <w:szCs w:val="26"/>
          <w:lang w:val="uk-UA"/>
        </w:rPr>
        <w:t>«</w:t>
      </w:r>
      <w:r w:rsidR="00A147BC" w:rsidRPr="00A147BC">
        <w:rPr>
          <w:sz w:val="26"/>
          <w:szCs w:val="26"/>
          <w:lang w:val="uk-UA"/>
        </w:rPr>
        <w:t>Електроенергетика, ел</w:t>
      </w:r>
      <w:r w:rsidR="002D4E0B">
        <w:rPr>
          <w:sz w:val="26"/>
          <w:szCs w:val="26"/>
          <w:lang w:val="uk-UA"/>
        </w:rPr>
        <w:t>ектротехніка та електромеханіка»</w:t>
      </w:r>
      <w:r w:rsidR="00A147BC" w:rsidRPr="00A147BC">
        <w:rPr>
          <w:sz w:val="26"/>
          <w:szCs w:val="26"/>
          <w:lang w:val="uk-UA"/>
        </w:rPr>
        <w:t>.</w:t>
      </w:r>
    </w:p>
    <w:p w:rsidR="00C31443" w:rsidRPr="00A147BC" w:rsidRDefault="00A147BC" w:rsidP="00A147BC">
      <w:pPr>
        <w:shd w:val="clear" w:color="auto" w:fill="FFFFFF"/>
        <w:ind w:firstLine="720"/>
        <w:jc w:val="both"/>
        <w:rPr>
          <w:spacing w:val="-1"/>
          <w:sz w:val="26"/>
          <w:szCs w:val="26"/>
          <w:lang w:val="uk-UA"/>
        </w:rPr>
      </w:pPr>
      <w:r w:rsidRPr="00A147BC">
        <w:rPr>
          <w:sz w:val="26"/>
          <w:szCs w:val="26"/>
          <w:lang w:val="uk-UA"/>
        </w:rPr>
        <w:t>Вступник має виявити базові знання з теорії та практики дисциплін, що виносяться на вступне випробування</w:t>
      </w:r>
      <w:r>
        <w:rPr>
          <w:sz w:val="26"/>
          <w:szCs w:val="26"/>
          <w:lang w:val="uk-UA"/>
        </w:rPr>
        <w:t>.</w:t>
      </w:r>
    </w:p>
    <w:p w:rsidR="00C31443" w:rsidRDefault="00C31443" w:rsidP="00C31443">
      <w:pPr>
        <w:shd w:val="clear" w:color="auto" w:fill="FFFFFF"/>
        <w:ind w:firstLine="720"/>
        <w:jc w:val="both"/>
        <w:rPr>
          <w:spacing w:val="-1"/>
          <w:sz w:val="26"/>
          <w:szCs w:val="26"/>
          <w:lang w:val="uk-UA"/>
        </w:rPr>
      </w:pPr>
    </w:p>
    <w:p w:rsidR="00A92C1A" w:rsidRPr="00A147BC" w:rsidRDefault="00A92C1A" w:rsidP="00C31443">
      <w:pPr>
        <w:shd w:val="clear" w:color="auto" w:fill="FFFFFF"/>
        <w:ind w:firstLine="720"/>
        <w:jc w:val="both"/>
        <w:rPr>
          <w:spacing w:val="-1"/>
          <w:sz w:val="26"/>
          <w:szCs w:val="26"/>
          <w:lang w:val="uk-UA"/>
        </w:rPr>
      </w:pPr>
    </w:p>
    <w:p w:rsidR="00C31443" w:rsidRPr="00A147BC" w:rsidRDefault="00C31443" w:rsidP="00C31443">
      <w:pPr>
        <w:shd w:val="clear" w:color="auto" w:fill="FFFFFF"/>
        <w:ind w:right="461" w:firstLine="14"/>
        <w:jc w:val="center"/>
        <w:rPr>
          <w:spacing w:val="-1"/>
          <w:sz w:val="26"/>
          <w:szCs w:val="26"/>
          <w:lang w:val="uk-UA"/>
        </w:rPr>
      </w:pPr>
      <w:r w:rsidRPr="00A147BC">
        <w:rPr>
          <w:b/>
          <w:spacing w:val="-1"/>
          <w:sz w:val="26"/>
          <w:szCs w:val="26"/>
          <w:lang w:val="uk-UA"/>
        </w:rPr>
        <w:t xml:space="preserve">1.  ПЕРЕЛІК ДИСЦИПЛІН  </w:t>
      </w:r>
      <w:r w:rsidRPr="00A147BC">
        <w:rPr>
          <w:b/>
          <w:sz w:val="26"/>
          <w:szCs w:val="26"/>
          <w:lang w:val="uk-UA"/>
        </w:rPr>
        <w:t>ЦИКЛУ ПРОФЕСІЙНОЇ ПІДГОТОВКИ БАКАЛАВРІВ</w:t>
      </w:r>
      <w:r w:rsidRPr="00A147BC">
        <w:rPr>
          <w:b/>
          <w:spacing w:val="-1"/>
          <w:sz w:val="26"/>
          <w:szCs w:val="26"/>
          <w:lang w:val="uk-UA"/>
        </w:rPr>
        <w:t>, ЩО ВИНОСЯТЬСЯ НА ФАХОВЕ ВИПРОБУВАННЯ</w:t>
      </w:r>
    </w:p>
    <w:p w:rsidR="00C31443" w:rsidRPr="00A147BC" w:rsidRDefault="00C31443" w:rsidP="00C31443">
      <w:pPr>
        <w:ind w:firstLine="720"/>
        <w:jc w:val="both"/>
        <w:rPr>
          <w:spacing w:val="-1"/>
          <w:sz w:val="26"/>
          <w:szCs w:val="26"/>
          <w:lang w:val="uk-UA"/>
        </w:rPr>
      </w:pPr>
    </w:p>
    <w:p w:rsidR="00510A8D" w:rsidRPr="00A147BC" w:rsidRDefault="00C31443" w:rsidP="00510A8D">
      <w:pPr>
        <w:ind w:firstLine="720"/>
        <w:jc w:val="both"/>
        <w:rPr>
          <w:spacing w:val="-1"/>
          <w:sz w:val="26"/>
          <w:szCs w:val="26"/>
          <w:lang w:val="uk-UA"/>
        </w:rPr>
      </w:pPr>
      <w:r w:rsidRPr="00A147BC">
        <w:rPr>
          <w:spacing w:val="-1"/>
          <w:sz w:val="26"/>
          <w:szCs w:val="26"/>
          <w:lang w:val="uk-UA"/>
        </w:rPr>
        <w:t>Програма фахового випробування для прийому на навчання з метою</w:t>
      </w:r>
      <w:r w:rsidR="000F2F68">
        <w:rPr>
          <w:spacing w:val="-1"/>
          <w:sz w:val="26"/>
          <w:szCs w:val="26"/>
          <w:lang w:val="uk-UA"/>
        </w:rPr>
        <w:t xml:space="preserve"> </w:t>
      </w:r>
      <w:r w:rsidRPr="00A147BC">
        <w:rPr>
          <w:spacing w:val="-1"/>
          <w:sz w:val="26"/>
          <w:szCs w:val="26"/>
          <w:lang w:val="uk-UA"/>
        </w:rPr>
        <w:t xml:space="preserve">здобуття </w:t>
      </w:r>
      <w:r w:rsidR="002D4E0B" w:rsidRPr="00A147BC">
        <w:rPr>
          <w:sz w:val="26"/>
          <w:szCs w:val="26"/>
          <w:lang w:val="uk-UA"/>
        </w:rPr>
        <w:t>освітньо-кваліфікаційного рівня</w:t>
      </w:r>
      <w:r w:rsidR="002D4E0B">
        <w:rPr>
          <w:sz w:val="26"/>
          <w:szCs w:val="26"/>
          <w:lang w:val="uk-UA"/>
        </w:rPr>
        <w:t xml:space="preserve"> бакалавр зі спеціальності 141 «</w:t>
      </w:r>
      <w:r w:rsidR="002D4E0B" w:rsidRPr="00A147BC">
        <w:rPr>
          <w:sz w:val="26"/>
          <w:szCs w:val="26"/>
          <w:lang w:val="uk-UA"/>
        </w:rPr>
        <w:t>Електроенергетика, ел</w:t>
      </w:r>
      <w:r w:rsidR="002D4E0B">
        <w:rPr>
          <w:sz w:val="26"/>
          <w:szCs w:val="26"/>
          <w:lang w:val="uk-UA"/>
        </w:rPr>
        <w:t>ектротехніка та електромеханіка»</w:t>
      </w:r>
      <w:r w:rsidR="00FB7997">
        <w:rPr>
          <w:sz w:val="26"/>
          <w:szCs w:val="26"/>
          <w:lang w:val="uk-UA"/>
        </w:rPr>
        <w:t xml:space="preserve"> </w:t>
      </w:r>
      <w:r w:rsidRPr="00A147BC">
        <w:rPr>
          <w:spacing w:val="-1"/>
          <w:sz w:val="26"/>
          <w:szCs w:val="26"/>
          <w:lang w:val="uk-UA"/>
        </w:rPr>
        <w:t xml:space="preserve">орієнтована на </w:t>
      </w:r>
      <w:r w:rsidRPr="00A147BC">
        <w:rPr>
          <w:sz w:val="26"/>
          <w:szCs w:val="26"/>
          <w:lang w:val="uk-UA"/>
        </w:rPr>
        <w:t>цикл професійної підготовки молодших спеціалістів. Ф</w:t>
      </w:r>
      <w:r w:rsidR="002D4E0B">
        <w:rPr>
          <w:spacing w:val="-1"/>
          <w:sz w:val="26"/>
          <w:szCs w:val="26"/>
          <w:lang w:val="uk-UA"/>
        </w:rPr>
        <w:t xml:space="preserve">ахове випробування </w:t>
      </w:r>
      <w:r w:rsidRPr="00A147BC">
        <w:rPr>
          <w:spacing w:val="-1"/>
          <w:sz w:val="26"/>
          <w:szCs w:val="26"/>
          <w:lang w:val="uk-UA"/>
        </w:rPr>
        <w:t xml:space="preserve">охоплює </w:t>
      </w:r>
      <w:r w:rsidR="002D4E0B">
        <w:rPr>
          <w:spacing w:val="-1"/>
          <w:sz w:val="26"/>
          <w:szCs w:val="26"/>
          <w:lang w:val="uk-UA"/>
        </w:rPr>
        <w:t xml:space="preserve">цикл наступних фахових </w:t>
      </w:r>
      <w:r w:rsidRPr="00A147BC">
        <w:rPr>
          <w:spacing w:val="-1"/>
          <w:sz w:val="26"/>
          <w:szCs w:val="26"/>
          <w:lang w:val="uk-UA"/>
        </w:rPr>
        <w:t>дисциплін:</w:t>
      </w:r>
    </w:p>
    <w:p w:rsidR="00510A8D" w:rsidRPr="00A147BC" w:rsidRDefault="002D4E0B" w:rsidP="00510A8D">
      <w:pPr>
        <w:pStyle w:val="a6"/>
        <w:numPr>
          <w:ilvl w:val="0"/>
          <w:numId w:val="8"/>
        </w:numPr>
        <w:jc w:val="both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е</w:t>
      </w:r>
      <w:r w:rsidR="00C31443" w:rsidRPr="00A147BC">
        <w:rPr>
          <w:spacing w:val="-1"/>
          <w:sz w:val="26"/>
          <w:szCs w:val="26"/>
          <w:lang w:val="uk-UA"/>
        </w:rPr>
        <w:t>лектротехніка;</w:t>
      </w:r>
    </w:p>
    <w:p w:rsidR="00961280" w:rsidRPr="00A147BC" w:rsidRDefault="002D4E0B" w:rsidP="00510A8D">
      <w:pPr>
        <w:pStyle w:val="a6"/>
        <w:numPr>
          <w:ilvl w:val="0"/>
          <w:numId w:val="8"/>
        </w:numPr>
        <w:jc w:val="both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е</w:t>
      </w:r>
      <w:r w:rsidR="00961280" w:rsidRPr="00A147BC">
        <w:rPr>
          <w:spacing w:val="-1"/>
          <w:sz w:val="26"/>
          <w:szCs w:val="26"/>
          <w:lang w:val="uk-UA"/>
        </w:rPr>
        <w:t>лектричні машини</w:t>
      </w:r>
      <w:r w:rsidR="005F4A6B" w:rsidRPr="00A147BC">
        <w:rPr>
          <w:spacing w:val="-1"/>
          <w:sz w:val="26"/>
          <w:szCs w:val="26"/>
          <w:lang w:val="uk-UA"/>
        </w:rPr>
        <w:t>;</w:t>
      </w:r>
    </w:p>
    <w:p w:rsidR="00961280" w:rsidRPr="00A147BC" w:rsidRDefault="002D4E0B" w:rsidP="005F4A6B">
      <w:pPr>
        <w:pStyle w:val="a6"/>
        <w:numPr>
          <w:ilvl w:val="0"/>
          <w:numId w:val="8"/>
        </w:numPr>
        <w:jc w:val="both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е</w:t>
      </w:r>
      <w:r w:rsidR="00961280" w:rsidRPr="00A147BC">
        <w:rPr>
          <w:spacing w:val="-1"/>
          <w:sz w:val="26"/>
          <w:szCs w:val="26"/>
          <w:lang w:val="uk-UA"/>
        </w:rPr>
        <w:t>лектроніка</w:t>
      </w:r>
      <w:r w:rsidR="005F4A6B" w:rsidRPr="00A147BC">
        <w:rPr>
          <w:spacing w:val="-1"/>
          <w:sz w:val="26"/>
          <w:szCs w:val="26"/>
          <w:lang w:val="uk-UA"/>
        </w:rPr>
        <w:t>;</w:t>
      </w:r>
    </w:p>
    <w:p w:rsidR="00961280" w:rsidRPr="00A147BC" w:rsidRDefault="002D4E0B" w:rsidP="005F4A6B">
      <w:pPr>
        <w:pStyle w:val="a6"/>
        <w:numPr>
          <w:ilvl w:val="0"/>
          <w:numId w:val="8"/>
        </w:numPr>
        <w:jc w:val="both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е</w:t>
      </w:r>
      <w:r w:rsidR="00961280" w:rsidRPr="00A147BC">
        <w:rPr>
          <w:spacing w:val="-1"/>
          <w:sz w:val="26"/>
          <w:szCs w:val="26"/>
          <w:lang w:val="uk-UA"/>
        </w:rPr>
        <w:t>лектричні апарати</w:t>
      </w:r>
      <w:r w:rsidR="005F4A6B" w:rsidRPr="00A147BC">
        <w:rPr>
          <w:spacing w:val="-1"/>
          <w:sz w:val="26"/>
          <w:szCs w:val="26"/>
          <w:lang w:val="uk-UA"/>
        </w:rPr>
        <w:t>;</w:t>
      </w:r>
    </w:p>
    <w:p w:rsidR="00BE4AD6" w:rsidRPr="00A147BC" w:rsidRDefault="002D4E0B" w:rsidP="005F4A6B">
      <w:pPr>
        <w:pStyle w:val="a6"/>
        <w:numPr>
          <w:ilvl w:val="0"/>
          <w:numId w:val="8"/>
        </w:numPr>
        <w:jc w:val="both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е</w:t>
      </w:r>
      <w:r w:rsidR="00C31443" w:rsidRPr="00A147BC">
        <w:rPr>
          <w:spacing w:val="-1"/>
          <w:sz w:val="26"/>
          <w:szCs w:val="26"/>
          <w:lang w:val="uk-UA"/>
        </w:rPr>
        <w:t>лектропостачання</w:t>
      </w:r>
      <w:r w:rsidR="00961280" w:rsidRPr="00A147BC">
        <w:rPr>
          <w:spacing w:val="-1"/>
          <w:sz w:val="26"/>
          <w:szCs w:val="26"/>
          <w:lang w:val="uk-UA"/>
        </w:rPr>
        <w:t>.</w:t>
      </w:r>
    </w:p>
    <w:p w:rsidR="00961280" w:rsidRDefault="00961280" w:rsidP="00961280">
      <w:pPr>
        <w:widowControl w:val="0"/>
        <w:shd w:val="clear" w:color="auto" w:fill="FFFFFF"/>
        <w:autoSpaceDE w:val="0"/>
        <w:autoSpaceDN w:val="0"/>
        <w:adjustRightInd w:val="0"/>
        <w:ind w:left="1440" w:right="461"/>
        <w:jc w:val="both"/>
        <w:rPr>
          <w:b/>
          <w:spacing w:val="-1"/>
          <w:sz w:val="26"/>
          <w:szCs w:val="26"/>
          <w:lang w:val="uk-UA"/>
        </w:rPr>
      </w:pPr>
    </w:p>
    <w:p w:rsidR="00A92C1A" w:rsidRPr="00A147BC" w:rsidRDefault="00A92C1A" w:rsidP="00961280">
      <w:pPr>
        <w:widowControl w:val="0"/>
        <w:shd w:val="clear" w:color="auto" w:fill="FFFFFF"/>
        <w:autoSpaceDE w:val="0"/>
        <w:autoSpaceDN w:val="0"/>
        <w:adjustRightInd w:val="0"/>
        <w:ind w:left="1440" w:right="461"/>
        <w:jc w:val="both"/>
        <w:rPr>
          <w:b/>
          <w:spacing w:val="-1"/>
          <w:sz w:val="26"/>
          <w:szCs w:val="26"/>
          <w:lang w:val="uk-UA"/>
        </w:rPr>
      </w:pPr>
    </w:p>
    <w:p w:rsidR="00C31443" w:rsidRPr="00A147BC" w:rsidRDefault="00C31443" w:rsidP="00C31443">
      <w:pPr>
        <w:shd w:val="clear" w:color="auto" w:fill="FFFFFF"/>
        <w:ind w:right="461"/>
        <w:jc w:val="center"/>
        <w:rPr>
          <w:b/>
          <w:spacing w:val="-1"/>
          <w:sz w:val="26"/>
          <w:szCs w:val="26"/>
          <w:lang w:val="uk-UA"/>
        </w:rPr>
      </w:pPr>
      <w:r w:rsidRPr="00A147BC">
        <w:rPr>
          <w:b/>
          <w:spacing w:val="-1"/>
          <w:sz w:val="26"/>
          <w:szCs w:val="26"/>
          <w:lang w:val="uk-UA"/>
        </w:rPr>
        <w:t>2.  ПОРЯДОК ПРОВЕДЕННЯ ФАХОВОГО ВИПРОБУВАННЯ</w:t>
      </w:r>
    </w:p>
    <w:p w:rsidR="00C31443" w:rsidRPr="00A147BC" w:rsidRDefault="00C31443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  <w:r w:rsidRPr="00A147BC">
        <w:rPr>
          <w:spacing w:val="-5"/>
          <w:sz w:val="26"/>
          <w:szCs w:val="26"/>
          <w:lang w:val="uk-UA"/>
        </w:rPr>
        <w:tab/>
      </w:r>
    </w:p>
    <w:p w:rsidR="00C31443" w:rsidRPr="00A147BC" w:rsidRDefault="00C31443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  <w:r w:rsidRPr="00A147BC">
        <w:rPr>
          <w:spacing w:val="-5"/>
          <w:sz w:val="26"/>
          <w:szCs w:val="26"/>
          <w:lang w:val="uk-UA"/>
        </w:rPr>
        <w:tab/>
        <w:t>Фахов</w:t>
      </w:r>
      <w:r w:rsidR="000F2F68">
        <w:rPr>
          <w:spacing w:val="-5"/>
          <w:sz w:val="26"/>
          <w:szCs w:val="26"/>
          <w:lang w:val="uk-UA"/>
        </w:rPr>
        <w:t xml:space="preserve">е </w:t>
      </w:r>
      <w:r w:rsidR="00285604">
        <w:rPr>
          <w:spacing w:val="-5"/>
          <w:sz w:val="26"/>
          <w:szCs w:val="26"/>
          <w:lang w:val="uk-UA"/>
        </w:rPr>
        <w:t xml:space="preserve">випробування </w:t>
      </w:r>
      <w:r w:rsidR="002D4E0B">
        <w:rPr>
          <w:spacing w:val="-5"/>
          <w:sz w:val="26"/>
          <w:szCs w:val="26"/>
          <w:lang w:val="uk-UA"/>
        </w:rPr>
        <w:t>проводиться у</w:t>
      </w:r>
      <w:r w:rsidRPr="00A147BC">
        <w:rPr>
          <w:spacing w:val="-5"/>
          <w:sz w:val="26"/>
          <w:szCs w:val="26"/>
          <w:lang w:val="uk-UA"/>
        </w:rPr>
        <w:t xml:space="preserve"> письмовій формі відповідно</w:t>
      </w:r>
      <w:r w:rsidR="00285604">
        <w:rPr>
          <w:spacing w:val="-5"/>
          <w:sz w:val="26"/>
          <w:szCs w:val="26"/>
          <w:lang w:val="uk-UA"/>
        </w:rPr>
        <w:t xml:space="preserve"> </w:t>
      </w:r>
      <w:r w:rsidRPr="00A147BC">
        <w:rPr>
          <w:spacing w:val="-5"/>
          <w:sz w:val="26"/>
          <w:szCs w:val="26"/>
          <w:lang w:val="uk-UA"/>
        </w:rPr>
        <w:t>до</w:t>
      </w:r>
      <w:r w:rsidR="00285604">
        <w:rPr>
          <w:spacing w:val="-5"/>
          <w:sz w:val="26"/>
          <w:szCs w:val="26"/>
          <w:lang w:val="uk-UA"/>
        </w:rPr>
        <w:t xml:space="preserve"> </w:t>
      </w:r>
      <w:r w:rsidR="0057660F">
        <w:rPr>
          <w:spacing w:val="-1"/>
          <w:sz w:val="26"/>
          <w:szCs w:val="26"/>
          <w:lang w:val="uk-UA"/>
        </w:rPr>
        <w:t xml:space="preserve">Правил прийому на навчання у </w:t>
      </w:r>
      <w:r w:rsidRPr="00A147BC">
        <w:rPr>
          <w:spacing w:val="-1"/>
          <w:sz w:val="26"/>
          <w:szCs w:val="26"/>
          <w:lang w:val="uk-UA"/>
        </w:rPr>
        <w:t>Кривор</w:t>
      </w:r>
      <w:r w:rsidR="0057660F">
        <w:rPr>
          <w:spacing w:val="-1"/>
          <w:sz w:val="26"/>
          <w:szCs w:val="26"/>
          <w:lang w:val="uk-UA"/>
        </w:rPr>
        <w:t>ізький національний університет</w:t>
      </w:r>
      <w:r w:rsidRPr="00A147BC">
        <w:rPr>
          <w:spacing w:val="-1"/>
          <w:sz w:val="26"/>
          <w:szCs w:val="26"/>
          <w:lang w:val="uk-UA"/>
        </w:rPr>
        <w:t xml:space="preserve"> та</w:t>
      </w:r>
      <w:r w:rsidR="00285604">
        <w:rPr>
          <w:spacing w:val="-1"/>
          <w:sz w:val="26"/>
          <w:szCs w:val="26"/>
          <w:lang w:val="uk-UA"/>
        </w:rPr>
        <w:t xml:space="preserve"> </w:t>
      </w:r>
      <w:r w:rsidRPr="00A147BC">
        <w:rPr>
          <w:spacing w:val="-5"/>
          <w:sz w:val="26"/>
          <w:szCs w:val="26"/>
          <w:lang w:val="uk-UA"/>
        </w:rPr>
        <w:t xml:space="preserve">Положенням про організацію прийому на навчання </w:t>
      </w:r>
      <w:r w:rsidR="002D4E0B">
        <w:rPr>
          <w:sz w:val="26"/>
          <w:szCs w:val="26"/>
          <w:lang w:val="uk-UA"/>
        </w:rPr>
        <w:t>за ступенем</w:t>
      </w:r>
      <w:r w:rsidR="00285604">
        <w:rPr>
          <w:sz w:val="26"/>
          <w:szCs w:val="26"/>
          <w:lang w:val="uk-UA"/>
        </w:rPr>
        <w:t xml:space="preserve"> </w:t>
      </w:r>
      <w:r w:rsidR="002D4E0B">
        <w:rPr>
          <w:sz w:val="26"/>
          <w:szCs w:val="26"/>
          <w:lang w:val="uk-UA"/>
        </w:rPr>
        <w:t>«бакалавр»</w:t>
      </w:r>
      <w:r w:rsidR="00285604">
        <w:rPr>
          <w:sz w:val="26"/>
          <w:szCs w:val="26"/>
          <w:lang w:val="uk-UA"/>
        </w:rPr>
        <w:t xml:space="preserve"> </w:t>
      </w:r>
      <w:r w:rsidR="002D4E0B">
        <w:rPr>
          <w:sz w:val="26"/>
          <w:szCs w:val="26"/>
          <w:lang w:val="uk-UA"/>
        </w:rPr>
        <w:t xml:space="preserve">на базі </w:t>
      </w:r>
      <w:r w:rsidR="002D4E0B" w:rsidRPr="002D4E0B">
        <w:rPr>
          <w:spacing w:val="-5"/>
          <w:sz w:val="26"/>
          <w:szCs w:val="26"/>
          <w:lang w:val="uk-UA"/>
        </w:rPr>
        <w:t>освітньо-кваліфікаційного рівня</w:t>
      </w:r>
      <w:r w:rsidR="002D4E0B" w:rsidRPr="00A147BC">
        <w:rPr>
          <w:spacing w:val="-5"/>
          <w:sz w:val="26"/>
          <w:szCs w:val="26"/>
          <w:lang w:val="uk-UA"/>
        </w:rPr>
        <w:t xml:space="preserve"> «молодший спеціаліст» </w:t>
      </w:r>
      <w:r w:rsidR="0057660F">
        <w:rPr>
          <w:spacing w:val="-5"/>
          <w:sz w:val="26"/>
          <w:szCs w:val="26"/>
          <w:lang w:val="uk-UA"/>
        </w:rPr>
        <w:t>до КНУ</w:t>
      </w:r>
      <w:r w:rsidR="002D4E0B">
        <w:rPr>
          <w:spacing w:val="-5"/>
          <w:sz w:val="26"/>
          <w:szCs w:val="26"/>
          <w:lang w:val="uk-UA"/>
        </w:rPr>
        <w:t xml:space="preserve"> </w:t>
      </w:r>
      <w:r w:rsidRPr="00A147BC">
        <w:rPr>
          <w:spacing w:val="-5"/>
          <w:sz w:val="26"/>
          <w:szCs w:val="26"/>
          <w:lang w:val="uk-UA"/>
        </w:rPr>
        <w:t xml:space="preserve">у формі тестування за білетами. Максимальний термін тестування – </w:t>
      </w:r>
      <w:r w:rsidR="005444F7" w:rsidRPr="009A1238">
        <w:rPr>
          <w:spacing w:val="-5"/>
          <w:sz w:val="26"/>
          <w:szCs w:val="26"/>
        </w:rPr>
        <w:t>1</w:t>
      </w:r>
      <w:r w:rsidRPr="00A147BC">
        <w:rPr>
          <w:spacing w:val="-5"/>
          <w:sz w:val="26"/>
          <w:szCs w:val="26"/>
          <w:lang w:val="uk-UA"/>
        </w:rPr>
        <w:t xml:space="preserve"> години 20 хвилин.</w:t>
      </w:r>
    </w:p>
    <w:p w:rsidR="005F4A6B" w:rsidRDefault="005F4A6B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</w:p>
    <w:p w:rsidR="005F4A6B" w:rsidRDefault="005F4A6B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</w:p>
    <w:p w:rsidR="005F4A6B" w:rsidRDefault="005F4A6B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</w:p>
    <w:p w:rsidR="00A147BC" w:rsidRDefault="00A147BC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</w:p>
    <w:p w:rsidR="00C31443" w:rsidRPr="005F4A6B" w:rsidRDefault="00C31443" w:rsidP="00C31443">
      <w:pPr>
        <w:shd w:val="clear" w:color="auto" w:fill="FFFFFF"/>
        <w:ind w:right="461"/>
        <w:jc w:val="center"/>
        <w:rPr>
          <w:b/>
          <w:spacing w:val="-1"/>
          <w:sz w:val="26"/>
          <w:szCs w:val="26"/>
          <w:lang w:val="uk-UA"/>
        </w:rPr>
      </w:pPr>
      <w:r w:rsidRPr="005F4A6B">
        <w:rPr>
          <w:b/>
          <w:spacing w:val="-1"/>
          <w:sz w:val="26"/>
          <w:szCs w:val="26"/>
          <w:lang w:val="uk-UA"/>
        </w:rPr>
        <w:lastRenderedPageBreak/>
        <w:t>3. ПЕРЕЛІК ТЕМ ТА ПИТАНЬ З ДИСЦИПЛІН, ЩО ВИНОСЯТЬСЯ НА ФАХОВЕ ВИПРОБУВАННЯ</w:t>
      </w:r>
    </w:p>
    <w:p w:rsidR="00C31443" w:rsidRPr="005F4A6B" w:rsidRDefault="00C31443" w:rsidP="002D4E0B">
      <w:pPr>
        <w:shd w:val="clear" w:color="auto" w:fill="FFFFFF"/>
        <w:ind w:right="-1"/>
        <w:jc w:val="right"/>
        <w:rPr>
          <w:spacing w:val="-1"/>
          <w:sz w:val="26"/>
          <w:szCs w:val="26"/>
          <w:lang w:val="uk-UA"/>
        </w:rPr>
      </w:pPr>
      <w:r w:rsidRPr="005F4A6B">
        <w:rPr>
          <w:spacing w:val="-1"/>
          <w:sz w:val="26"/>
          <w:szCs w:val="26"/>
          <w:lang w:val="uk-UA"/>
        </w:rPr>
        <w:t>Таблиця 3.1.</w:t>
      </w:r>
    </w:p>
    <w:p w:rsidR="00C31443" w:rsidRPr="005F4A6B" w:rsidRDefault="00C31443" w:rsidP="00C31443">
      <w:pPr>
        <w:shd w:val="clear" w:color="auto" w:fill="FFFFFF"/>
        <w:ind w:right="461"/>
        <w:jc w:val="center"/>
        <w:rPr>
          <w:b/>
          <w:spacing w:val="-1"/>
          <w:sz w:val="26"/>
          <w:szCs w:val="26"/>
          <w:lang w:val="uk-UA"/>
        </w:rPr>
      </w:pPr>
      <w:r w:rsidRPr="005F4A6B">
        <w:rPr>
          <w:b/>
          <w:spacing w:val="-1"/>
          <w:sz w:val="26"/>
          <w:szCs w:val="26"/>
          <w:lang w:val="uk-UA"/>
        </w:rPr>
        <w:t>Перелік тем та питань з фахових дисциплін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6345"/>
      </w:tblGrid>
      <w:tr w:rsidR="00C31443" w:rsidRPr="00460B15" w:rsidTr="00740A8B">
        <w:tc>
          <w:tcPr>
            <w:tcW w:w="675" w:type="dxa"/>
          </w:tcPr>
          <w:p w:rsidR="00C31443" w:rsidRPr="005F4A6B" w:rsidRDefault="00C31443" w:rsidP="00740A8B">
            <w:pPr>
              <w:jc w:val="center"/>
              <w:rPr>
                <w:spacing w:val="-1"/>
                <w:sz w:val="26"/>
                <w:szCs w:val="26"/>
                <w:lang w:val="uk-UA"/>
              </w:rPr>
            </w:pPr>
            <w:r w:rsidRPr="005F4A6B">
              <w:rPr>
                <w:spacing w:val="-1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835" w:type="dxa"/>
          </w:tcPr>
          <w:p w:rsidR="00C31443" w:rsidRPr="005F4A6B" w:rsidRDefault="00C31443" w:rsidP="002442CD">
            <w:pPr>
              <w:ind w:right="461"/>
              <w:jc w:val="center"/>
              <w:rPr>
                <w:spacing w:val="-1"/>
                <w:sz w:val="26"/>
                <w:szCs w:val="26"/>
                <w:lang w:val="uk-UA"/>
              </w:rPr>
            </w:pPr>
            <w:r w:rsidRPr="005F4A6B">
              <w:rPr>
                <w:spacing w:val="-1"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6345" w:type="dxa"/>
          </w:tcPr>
          <w:p w:rsidR="00C31443" w:rsidRPr="005F4A6B" w:rsidRDefault="005F4A6B" w:rsidP="002442CD">
            <w:pPr>
              <w:ind w:right="461"/>
              <w:jc w:val="center"/>
              <w:rPr>
                <w:spacing w:val="-1"/>
                <w:sz w:val="26"/>
                <w:szCs w:val="26"/>
                <w:lang w:val="uk-UA"/>
              </w:rPr>
            </w:pPr>
            <w:r w:rsidRPr="005F4A6B">
              <w:rPr>
                <w:spacing w:val="-1"/>
                <w:sz w:val="26"/>
                <w:szCs w:val="26"/>
                <w:lang w:val="uk-UA"/>
              </w:rPr>
              <w:t>Основні</w:t>
            </w:r>
            <w:r w:rsidR="00FB7997">
              <w:rPr>
                <w:spacing w:val="-1"/>
                <w:sz w:val="26"/>
                <w:szCs w:val="26"/>
                <w:lang w:val="uk-UA"/>
              </w:rPr>
              <w:t xml:space="preserve"> </w:t>
            </w:r>
            <w:r w:rsidR="00A147BC">
              <w:rPr>
                <w:spacing w:val="-1"/>
                <w:sz w:val="26"/>
                <w:szCs w:val="26"/>
                <w:lang w:val="uk-UA"/>
              </w:rPr>
              <w:t xml:space="preserve">теми та </w:t>
            </w:r>
            <w:r w:rsidR="00C31443" w:rsidRPr="005F4A6B">
              <w:rPr>
                <w:spacing w:val="-1"/>
                <w:sz w:val="26"/>
                <w:szCs w:val="26"/>
                <w:lang w:val="uk-UA"/>
              </w:rPr>
              <w:t>питання</w:t>
            </w:r>
          </w:p>
        </w:tc>
      </w:tr>
      <w:tr w:rsidR="00C31443" w:rsidRPr="002D4E0B" w:rsidTr="00740A8B">
        <w:tc>
          <w:tcPr>
            <w:tcW w:w="675" w:type="dxa"/>
          </w:tcPr>
          <w:p w:rsidR="00C31443" w:rsidRPr="00740A8B" w:rsidRDefault="00C31443" w:rsidP="00740A8B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 w:rsidRPr="00740A8B">
              <w:rPr>
                <w:spacing w:val="-1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C31443" w:rsidRPr="00740A8B" w:rsidRDefault="00C31443" w:rsidP="002442CD">
            <w:pPr>
              <w:ind w:right="-108"/>
              <w:rPr>
                <w:spacing w:val="-1"/>
                <w:sz w:val="26"/>
                <w:szCs w:val="26"/>
                <w:lang w:val="uk-UA"/>
              </w:rPr>
            </w:pPr>
            <w:r w:rsidRPr="00740A8B">
              <w:rPr>
                <w:spacing w:val="-1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6345" w:type="dxa"/>
          </w:tcPr>
          <w:p w:rsidR="00C31443" w:rsidRPr="00740A8B" w:rsidRDefault="00740A8B" w:rsidP="00A147BC">
            <w:pPr>
              <w:pStyle w:val="40"/>
              <w:shd w:val="clear" w:color="auto" w:fill="auto"/>
              <w:spacing w:after="0" w:line="240" w:lineRule="auto"/>
              <w:ind w:firstLine="318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>Основні закони електричного кола.</w:t>
            </w:r>
            <w:r w:rsidR="00285604">
              <w:rPr>
                <w:sz w:val="26"/>
                <w:szCs w:val="26"/>
                <w:lang w:val="uk-UA"/>
              </w:rPr>
              <w:t xml:space="preserve"> </w:t>
            </w:r>
            <w:r w:rsidRPr="00740A8B">
              <w:rPr>
                <w:sz w:val="26"/>
                <w:szCs w:val="26"/>
                <w:lang w:val="uk-UA"/>
              </w:rPr>
              <w:t>Електротехнічні пристрої постійного струму та електричні кола. Джерела електричної енергії.</w:t>
            </w:r>
            <w:r w:rsidR="00285604">
              <w:rPr>
                <w:sz w:val="26"/>
                <w:szCs w:val="26"/>
                <w:lang w:val="uk-UA"/>
              </w:rPr>
              <w:t xml:space="preserve"> </w:t>
            </w:r>
            <w:r w:rsidRPr="00740A8B">
              <w:rPr>
                <w:sz w:val="26"/>
                <w:szCs w:val="26"/>
                <w:lang w:val="uk-UA"/>
              </w:rPr>
              <w:t>Пасивні й активні двополюсники. Енергетичні співвідношення в електричних колах. Закони Кірхгофа.</w:t>
            </w:r>
          </w:p>
          <w:p w:rsidR="00740A8B" w:rsidRPr="00740A8B" w:rsidRDefault="00740A8B" w:rsidP="00A147BC">
            <w:pPr>
              <w:pStyle w:val="40"/>
              <w:shd w:val="clear" w:color="auto" w:fill="auto"/>
              <w:spacing w:after="0" w:line="240" w:lineRule="auto"/>
              <w:ind w:firstLine="318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>Лінійні електричні кола постійного та однофазного синусоїдного струму.</w:t>
            </w:r>
          </w:p>
          <w:p w:rsidR="00740A8B" w:rsidRPr="00740A8B" w:rsidRDefault="00740A8B" w:rsidP="00A147BC">
            <w:pPr>
              <w:pStyle w:val="3"/>
              <w:shd w:val="clear" w:color="auto" w:fill="auto"/>
              <w:spacing w:after="0" w:line="240" w:lineRule="auto"/>
              <w:ind w:firstLine="318"/>
              <w:jc w:val="both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 xml:space="preserve">Діючі значення синусоїдного струму, ЕРС, напруги. </w:t>
            </w:r>
          </w:p>
          <w:p w:rsidR="00740A8B" w:rsidRPr="00A77DDE" w:rsidRDefault="00740A8B" w:rsidP="00A77DDE">
            <w:pPr>
              <w:pStyle w:val="3"/>
              <w:shd w:val="clear" w:color="auto" w:fill="auto"/>
              <w:spacing w:after="0" w:line="240" w:lineRule="auto"/>
              <w:ind w:firstLine="318"/>
              <w:jc w:val="both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>Закони Ома і Кірхгофа для кіл синусоїдального струму. Активна, реактивна і повна потужності.</w:t>
            </w:r>
            <w:r w:rsidR="00A77DDE" w:rsidRPr="00A77DDE">
              <w:rPr>
                <w:sz w:val="26"/>
                <w:szCs w:val="26"/>
              </w:rPr>
              <w:t xml:space="preserve"> </w:t>
            </w:r>
            <w:r w:rsidR="00A77DDE">
              <w:rPr>
                <w:sz w:val="26"/>
                <w:szCs w:val="26"/>
                <w:lang w:val="uk-UA"/>
              </w:rPr>
              <w:t>Коефіцієнт потужності.</w:t>
            </w:r>
          </w:p>
          <w:p w:rsidR="00740A8B" w:rsidRPr="00740A8B" w:rsidRDefault="00740A8B" w:rsidP="00A147BC">
            <w:pPr>
              <w:pStyle w:val="3"/>
              <w:shd w:val="clear" w:color="auto" w:fill="auto"/>
              <w:spacing w:after="0" w:line="240" w:lineRule="auto"/>
              <w:ind w:firstLine="318"/>
              <w:jc w:val="both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>Сфери застосування трифазних пристроїв, структура трифазного кола. Способи вмикання в трифазне коло одно- і трифазних приймачів.</w:t>
            </w:r>
          </w:p>
          <w:p w:rsidR="00740A8B" w:rsidRPr="00740A8B" w:rsidRDefault="00740A8B" w:rsidP="00A147BC">
            <w:pPr>
              <w:pStyle w:val="3"/>
              <w:shd w:val="clear" w:color="auto" w:fill="auto"/>
              <w:spacing w:after="0" w:line="240" w:lineRule="auto"/>
              <w:ind w:firstLine="318"/>
              <w:jc w:val="both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>Симетричні режими трифазного кола. Співвідношення між фазними і лінійними напругами та струмами за симетричних навантажень.</w:t>
            </w:r>
          </w:p>
          <w:p w:rsidR="00740A8B" w:rsidRPr="003B155B" w:rsidRDefault="00740A8B" w:rsidP="002D4E0B">
            <w:pPr>
              <w:pStyle w:val="3"/>
              <w:shd w:val="clear" w:color="auto" w:fill="auto"/>
              <w:spacing w:after="0" w:line="240" w:lineRule="auto"/>
              <w:ind w:firstLine="318"/>
              <w:jc w:val="both"/>
              <w:rPr>
                <w:sz w:val="26"/>
                <w:szCs w:val="26"/>
                <w:lang w:val="uk-UA"/>
              </w:rPr>
            </w:pPr>
            <w:r w:rsidRPr="00740A8B">
              <w:rPr>
                <w:sz w:val="26"/>
                <w:szCs w:val="26"/>
                <w:lang w:val="uk-UA"/>
              </w:rPr>
              <w:t xml:space="preserve">Розрахунок трифазних кіл. З'єднання </w:t>
            </w:r>
            <w:r w:rsidR="002D4E0B">
              <w:rPr>
                <w:sz w:val="26"/>
                <w:szCs w:val="26"/>
                <w:lang w:val="uk-UA"/>
              </w:rPr>
              <w:t>«</w:t>
            </w:r>
            <w:r w:rsidRPr="00740A8B">
              <w:rPr>
                <w:sz w:val="26"/>
                <w:szCs w:val="26"/>
                <w:lang w:val="uk-UA"/>
              </w:rPr>
              <w:t xml:space="preserve">зірка </w:t>
            </w:r>
            <w:r w:rsidR="002D4E0B">
              <w:rPr>
                <w:sz w:val="26"/>
                <w:szCs w:val="26"/>
                <w:lang w:val="uk-UA"/>
              </w:rPr>
              <w:t>–</w:t>
            </w:r>
            <w:r w:rsidRPr="00740A8B">
              <w:rPr>
                <w:sz w:val="26"/>
                <w:szCs w:val="26"/>
                <w:lang w:val="uk-UA"/>
              </w:rPr>
              <w:t xml:space="preserve"> зірка</w:t>
            </w:r>
            <w:r w:rsidR="002D4E0B">
              <w:rPr>
                <w:sz w:val="26"/>
                <w:szCs w:val="26"/>
                <w:lang w:val="uk-UA"/>
              </w:rPr>
              <w:t>»</w:t>
            </w:r>
            <w:r w:rsidRPr="00740A8B">
              <w:rPr>
                <w:sz w:val="26"/>
                <w:szCs w:val="26"/>
                <w:lang w:val="uk-UA"/>
              </w:rPr>
              <w:t xml:space="preserve">. З'єднання </w:t>
            </w:r>
            <w:r w:rsidR="002D4E0B">
              <w:rPr>
                <w:sz w:val="26"/>
                <w:szCs w:val="26"/>
                <w:lang w:val="uk-UA"/>
              </w:rPr>
              <w:t>«</w:t>
            </w:r>
            <w:r w:rsidRPr="00740A8B">
              <w:rPr>
                <w:sz w:val="26"/>
                <w:szCs w:val="26"/>
                <w:lang w:val="uk-UA"/>
              </w:rPr>
              <w:t xml:space="preserve">трикутник </w:t>
            </w:r>
            <w:r w:rsidR="002D4E0B">
              <w:rPr>
                <w:sz w:val="26"/>
                <w:szCs w:val="26"/>
                <w:lang w:val="uk-UA"/>
              </w:rPr>
              <w:t>–</w:t>
            </w:r>
            <w:r w:rsidRPr="00740A8B">
              <w:rPr>
                <w:sz w:val="26"/>
                <w:szCs w:val="26"/>
                <w:lang w:val="uk-UA"/>
              </w:rPr>
              <w:t xml:space="preserve"> трикутник</w:t>
            </w:r>
            <w:r w:rsidR="002D4E0B">
              <w:rPr>
                <w:sz w:val="26"/>
                <w:szCs w:val="26"/>
                <w:lang w:val="uk-UA"/>
              </w:rPr>
              <w:t>»</w:t>
            </w:r>
            <w:r w:rsidRPr="00740A8B">
              <w:rPr>
                <w:sz w:val="26"/>
                <w:szCs w:val="26"/>
                <w:lang w:val="uk-UA"/>
              </w:rPr>
              <w:t>.</w:t>
            </w:r>
          </w:p>
        </w:tc>
      </w:tr>
      <w:tr w:rsidR="00961280" w:rsidRPr="00460B15" w:rsidTr="00740A8B">
        <w:tc>
          <w:tcPr>
            <w:tcW w:w="675" w:type="dxa"/>
          </w:tcPr>
          <w:p w:rsidR="00961280" w:rsidRPr="00740A8B" w:rsidRDefault="00961280" w:rsidP="00740A8B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 w:rsidRPr="00740A8B">
              <w:rPr>
                <w:spacing w:val="-1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961280" w:rsidRPr="00740A8B" w:rsidRDefault="00961280" w:rsidP="002442CD">
            <w:pPr>
              <w:ind w:right="-108"/>
              <w:rPr>
                <w:spacing w:val="-1"/>
                <w:sz w:val="26"/>
                <w:szCs w:val="26"/>
                <w:lang w:val="uk-UA"/>
              </w:rPr>
            </w:pPr>
            <w:r w:rsidRPr="00740A8B">
              <w:rPr>
                <w:spacing w:val="-1"/>
                <w:sz w:val="26"/>
                <w:szCs w:val="26"/>
                <w:lang w:val="uk-UA"/>
              </w:rPr>
              <w:t>Електричні машини</w:t>
            </w:r>
          </w:p>
        </w:tc>
        <w:tc>
          <w:tcPr>
            <w:tcW w:w="6345" w:type="dxa"/>
          </w:tcPr>
          <w:p w:rsidR="00A77DDE" w:rsidRDefault="00510A8D" w:rsidP="00B22AFC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34" w:firstLine="284"/>
              <w:jc w:val="both"/>
              <w:rPr>
                <w:sz w:val="26"/>
                <w:szCs w:val="26"/>
                <w:lang w:val="uk-UA"/>
              </w:rPr>
            </w:pPr>
            <w:bookmarkStart w:id="1" w:name="bookmark9"/>
            <w:r w:rsidRPr="00510A8D">
              <w:rPr>
                <w:sz w:val="26"/>
                <w:szCs w:val="26"/>
                <w:lang w:val="uk-UA"/>
              </w:rPr>
              <w:t>Трансформатор.</w:t>
            </w:r>
            <w:bookmarkEnd w:id="1"/>
            <w:r w:rsidR="00FB7997">
              <w:rPr>
                <w:sz w:val="26"/>
                <w:szCs w:val="26"/>
                <w:lang w:val="uk-UA"/>
              </w:rPr>
              <w:t xml:space="preserve"> </w:t>
            </w:r>
            <w:r w:rsidR="00A77DDE">
              <w:rPr>
                <w:sz w:val="26"/>
                <w:szCs w:val="26"/>
                <w:lang w:val="uk-UA"/>
              </w:rPr>
              <w:t xml:space="preserve">Будова та принцип роботи </w:t>
            </w:r>
            <w:r w:rsidRPr="00510A8D">
              <w:rPr>
                <w:sz w:val="26"/>
                <w:szCs w:val="26"/>
                <w:lang w:val="uk-UA"/>
              </w:rPr>
              <w:t xml:space="preserve"> трансформатора. Втрати потужності та ККД трансформатора. </w:t>
            </w:r>
            <w:bookmarkStart w:id="2" w:name="bookmark10"/>
          </w:p>
          <w:p w:rsidR="00A77DDE" w:rsidRDefault="00510A8D" w:rsidP="00B22AFC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34" w:firstLine="284"/>
              <w:jc w:val="both"/>
              <w:rPr>
                <w:sz w:val="26"/>
                <w:szCs w:val="26"/>
                <w:lang w:val="uk-UA"/>
              </w:rPr>
            </w:pPr>
            <w:r w:rsidRPr="00510A8D">
              <w:rPr>
                <w:sz w:val="26"/>
                <w:szCs w:val="26"/>
                <w:lang w:val="uk-UA"/>
              </w:rPr>
              <w:t>Асинхронна машина.</w:t>
            </w:r>
            <w:bookmarkEnd w:id="2"/>
            <w:r w:rsidR="00285604">
              <w:rPr>
                <w:sz w:val="26"/>
                <w:szCs w:val="26"/>
                <w:lang w:val="uk-UA"/>
              </w:rPr>
              <w:t xml:space="preserve"> </w:t>
            </w:r>
            <w:r w:rsidR="00A77DDE">
              <w:rPr>
                <w:sz w:val="26"/>
                <w:szCs w:val="26"/>
                <w:lang w:val="uk-UA"/>
              </w:rPr>
              <w:t xml:space="preserve">Будова та принцип дії </w:t>
            </w:r>
            <w:r w:rsidRPr="00510A8D">
              <w:rPr>
                <w:sz w:val="26"/>
                <w:szCs w:val="26"/>
                <w:lang w:val="uk-UA"/>
              </w:rPr>
              <w:t xml:space="preserve">асинхронної машини. Пусковий струм та пусковий момент. Способи пуску. </w:t>
            </w:r>
            <w:bookmarkStart w:id="3" w:name="bookmark11"/>
          </w:p>
          <w:p w:rsidR="00510A8D" w:rsidRPr="00510A8D" w:rsidRDefault="00510A8D" w:rsidP="00B22AFC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34" w:firstLine="284"/>
              <w:jc w:val="both"/>
              <w:rPr>
                <w:sz w:val="26"/>
                <w:szCs w:val="26"/>
                <w:lang w:val="uk-UA"/>
              </w:rPr>
            </w:pPr>
            <w:r w:rsidRPr="00510A8D">
              <w:rPr>
                <w:sz w:val="26"/>
                <w:szCs w:val="26"/>
                <w:lang w:val="uk-UA"/>
              </w:rPr>
              <w:t>Синхронна машина.</w:t>
            </w:r>
            <w:bookmarkEnd w:id="3"/>
            <w:r w:rsidR="00285604">
              <w:rPr>
                <w:sz w:val="26"/>
                <w:szCs w:val="26"/>
                <w:lang w:val="uk-UA"/>
              </w:rPr>
              <w:t xml:space="preserve"> </w:t>
            </w:r>
            <w:r w:rsidR="00A77DDE">
              <w:rPr>
                <w:sz w:val="26"/>
                <w:szCs w:val="26"/>
                <w:lang w:val="uk-UA"/>
              </w:rPr>
              <w:t>Будова та п</w:t>
            </w:r>
            <w:r w:rsidRPr="00510A8D">
              <w:rPr>
                <w:sz w:val="26"/>
                <w:szCs w:val="26"/>
                <w:lang w:val="uk-UA"/>
              </w:rPr>
              <w:t xml:space="preserve">ринцип дії синхронного генератора. </w:t>
            </w:r>
          </w:p>
          <w:p w:rsidR="00510A8D" w:rsidRPr="00510A8D" w:rsidRDefault="00A77DDE" w:rsidP="00A147BC">
            <w:pPr>
              <w:pStyle w:val="1"/>
              <w:shd w:val="clear" w:color="auto" w:fill="auto"/>
              <w:spacing w:before="0" w:line="240" w:lineRule="auto"/>
              <w:ind w:left="34" w:firstLine="31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Будова та п</w:t>
            </w:r>
            <w:r w:rsidR="00510A8D" w:rsidRPr="00510A8D">
              <w:rPr>
                <w:rFonts w:ascii="Times New Roman" w:hAnsi="Times New Roman" w:cs="Times New Roman"/>
                <w:lang w:val="uk-UA"/>
              </w:rPr>
              <w:t xml:space="preserve">ринцип дії синхронного двигуна. Пуск і реверсування. Переваги та недоліки синхронних двигунів. </w:t>
            </w:r>
          </w:p>
          <w:p w:rsidR="00961280" w:rsidRPr="00510A8D" w:rsidRDefault="00510A8D" w:rsidP="00A92C1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18"/>
              <w:jc w:val="both"/>
              <w:rPr>
                <w:sz w:val="26"/>
                <w:szCs w:val="26"/>
                <w:lang w:val="uk-UA"/>
              </w:rPr>
            </w:pPr>
            <w:bookmarkStart w:id="4" w:name="bookmark12"/>
            <w:r w:rsidRPr="00510A8D">
              <w:rPr>
                <w:sz w:val="26"/>
                <w:szCs w:val="26"/>
                <w:lang w:val="uk-UA"/>
              </w:rPr>
              <w:t>Машини постійного струму.</w:t>
            </w:r>
            <w:bookmarkEnd w:id="4"/>
            <w:r w:rsidR="00285604">
              <w:rPr>
                <w:sz w:val="26"/>
                <w:szCs w:val="26"/>
                <w:lang w:val="uk-UA"/>
              </w:rPr>
              <w:t xml:space="preserve"> </w:t>
            </w:r>
            <w:r w:rsidRPr="00510A8D">
              <w:rPr>
                <w:sz w:val="26"/>
                <w:szCs w:val="26"/>
                <w:lang w:val="uk-UA"/>
              </w:rPr>
              <w:t xml:space="preserve">Загальні відомості. </w:t>
            </w:r>
            <w:r w:rsidR="00A77DDE">
              <w:rPr>
                <w:sz w:val="26"/>
                <w:szCs w:val="26"/>
                <w:lang w:val="uk-UA"/>
              </w:rPr>
              <w:t>М</w:t>
            </w:r>
            <w:r w:rsidRPr="00510A8D">
              <w:rPr>
                <w:sz w:val="26"/>
                <w:szCs w:val="26"/>
                <w:lang w:val="uk-UA"/>
              </w:rPr>
              <w:t>еханічн</w:t>
            </w:r>
            <w:r w:rsidR="00A77DDE">
              <w:rPr>
                <w:sz w:val="26"/>
                <w:szCs w:val="26"/>
                <w:lang w:val="uk-UA"/>
              </w:rPr>
              <w:t>і</w:t>
            </w:r>
            <w:r w:rsidRPr="00510A8D">
              <w:rPr>
                <w:sz w:val="26"/>
                <w:szCs w:val="26"/>
                <w:lang w:val="uk-UA"/>
              </w:rPr>
              <w:t xml:space="preserve"> характеристики двигунів постійного струму при різних способах збудження. Способи регулювання частоти обертання. </w:t>
            </w:r>
          </w:p>
        </w:tc>
      </w:tr>
      <w:tr w:rsidR="00961280" w:rsidRPr="00A92C1A" w:rsidTr="00740A8B">
        <w:tc>
          <w:tcPr>
            <w:tcW w:w="675" w:type="dxa"/>
          </w:tcPr>
          <w:p w:rsidR="00961280" w:rsidRPr="00740A8B" w:rsidRDefault="00961280" w:rsidP="00740A8B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 w:rsidRPr="00740A8B">
              <w:rPr>
                <w:spacing w:val="-1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961280" w:rsidRPr="00740A8B" w:rsidRDefault="00961280" w:rsidP="002442CD">
            <w:pPr>
              <w:ind w:right="-108"/>
              <w:rPr>
                <w:spacing w:val="-1"/>
                <w:sz w:val="26"/>
                <w:szCs w:val="26"/>
                <w:lang w:val="uk-UA"/>
              </w:rPr>
            </w:pPr>
            <w:r w:rsidRPr="00740A8B">
              <w:rPr>
                <w:spacing w:val="-1"/>
                <w:sz w:val="26"/>
                <w:szCs w:val="26"/>
                <w:lang w:val="uk-UA"/>
              </w:rPr>
              <w:t>Електроніка</w:t>
            </w:r>
          </w:p>
        </w:tc>
        <w:tc>
          <w:tcPr>
            <w:tcW w:w="6345" w:type="dxa"/>
          </w:tcPr>
          <w:p w:rsidR="003B155B" w:rsidRPr="003B155B" w:rsidRDefault="00A92C1A" w:rsidP="00A92C1A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3B155B" w:rsidRPr="003B155B">
              <w:rPr>
                <w:rFonts w:ascii="Times New Roman" w:hAnsi="Times New Roman" w:cs="Times New Roman"/>
                <w:lang w:val="uk-UA"/>
              </w:rPr>
              <w:t xml:space="preserve">апівпровідникові </w:t>
            </w:r>
            <w:r>
              <w:rPr>
                <w:rFonts w:ascii="Times New Roman" w:hAnsi="Times New Roman" w:cs="Times New Roman"/>
                <w:lang w:val="uk-UA"/>
              </w:rPr>
              <w:t>елементи електронних схем: діоди, біполярні транзистори, польові транзистори, тиристори, оптоелектроні прибори.</w:t>
            </w:r>
          </w:p>
          <w:p w:rsidR="00A92C1A" w:rsidRDefault="00A92C1A" w:rsidP="00A147BC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Аналогові електронні пристрої. Підсилювачі електричних сигналів</w:t>
            </w:r>
            <w:r w:rsidR="00D50458">
              <w:rPr>
                <w:rFonts w:ascii="Times New Roman" w:hAnsi="Times New Roman" w:cs="Times New Roman"/>
                <w:lang w:val="uk-UA"/>
              </w:rPr>
              <w:t>. Підсилювачі на біполярних і польових транзисторах, операційні підсилювачі, підсилювачі потужності.</w:t>
            </w:r>
          </w:p>
          <w:p w:rsidR="003B155B" w:rsidRDefault="00D50458" w:rsidP="00D50458">
            <w:pPr>
              <w:pStyle w:val="1"/>
              <w:shd w:val="clear" w:color="auto" w:fill="auto"/>
              <w:spacing w:before="0" w:line="240" w:lineRule="auto"/>
              <w:ind w:firstLine="31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Цифрові електроні пристрої. Ключові елементи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біполярних і польових транзисторах.</w:t>
            </w:r>
          </w:p>
          <w:p w:rsidR="00D50458" w:rsidRPr="003B155B" w:rsidRDefault="00D50458" w:rsidP="00D50458">
            <w:pPr>
              <w:pStyle w:val="1"/>
              <w:shd w:val="clear" w:color="auto" w:fill="auto"/>
              <w:spacing w:before="0" w:line="240" w:lineRule="auto"/>
              <w:ind w:firstLine="31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Тригери, мультивібратори.</w:t>
            </w:r>
          </w:p>
          <w:p w:rsidR="00961280" w:rsidRPr="00510A8D" w:rsidRDefault="003B155B" w:rsidP="00D50458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Пристрої для регулювання і перетворення електричної енергії</w:t>
            </w:r>
            <w:r w:rsidR="00D50458">
              <w:rPr>
                <w:rFonts w:ascii="Times New Roman" w:hAnsi="Times New Roman" w:cs="Times New Roman"/>
                <w:lang w:val="uk-UA"/>
              </w:rPr>
              <w:t>.</w:t>
            </w:r>
            <w:r w:rsidRPr="003B155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458">
              <w:rPr>
                <w:rFonts w:ascii="Times New Roman" w:hAnsi="Times New Roman" w:cs="Times New Roman"/>
                <w:lang w:val="uk-UA"/>
              </w:rPr>
              <w:t>Керовані</w:t>
            </w:r>
            <w:r w:rsidRPr="003B155B">
              <w:rPr>
                <w:rFonts w:ascii="Times New Roman" w:hAnsi="Times New Roman" w:cs="Times New Roman"/>
                <w:lang w:val="uk-UA"/>
              </w:rPr>
              <w:t xml:space="preserve"> випрямляча і </w:t>
            </w:r>
            <w:r w:rsidR="00D50458">
              <w:rPr>
                <w:rFonts w:ascii="Times New Roman" w:hAnsi="Times New Roman" w:cs="Times New Roman"/>
                <w:lang w:val="uk-UA"/>
              </w:rPr>
              <w:t>перетворювачі напруги, інвертори.</w:t>
            </w:r>
          </w:p>
        </w:tc>
      </w:tr>
      <w:tr w:rsidR="00961280" w:rsidRPr="00460B15" w:rsidTr="00740A8B">
        <w:tc>
          <w:tcPr>
            <w:tcW w:w="675" w:type="dxa"/>
          </w:tcPr>
          <w:p w:rsidR="00961280" w:rsidRPr="005F4A6B" w:rsidRDefault="00A92C1A" w:rsidP="00740A8B">
            <w:pPr>
              <w:jc w:val="center"/>
              <w:rPr>
                <w:spacing w:val="-1"/>
                <w:sz w:val="26"/>
                <w:szCs w:val="26"/>
                <w:lang w:val="uk-UA"/>
              </w:rPr>
            </w:pPr>
            <w:r>
              <w:rPr>
                <w:spacing w:val="-1"/>
                <w:sz w:val="26"/>
                <w:szCs w:val="26"/>
                <w:lang w:val="en-US"/>
              </w:rPr>
              <w:lastRenderedPageBreak/>
              <w:t>4</w:t>
            </w:r>
            <w:r w:rsidR="00961280" w:rsidRPr="005F4A6B">
              <w:rPr>
                <w:spacing w:val="-1"/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961280" w:rsidRPr="005F4A6B" w:rsidRDefault="00961280" w:rsidP="002442CD">
            <w:pPr>
              <w:ind w:right="-108"/>
              <w:rPr>
                <w:spacing w:val="-1"/>
                <w:sz w:val="26"/>
                <w:szCs w:val="26"/>
                <w:lang w:val="uk-UA"/>
              </w:rPr>
            </w:pPr>
            <w:r w:rsidRPr="005F4A6B">
              <w:rPr>
                <w:spacing w:val="-1"/>
                <w:sz w:val="26"/>
                <w:szCs w:val="26"/>
                <w:lang w:val="uk-UA"/>
              </w:rPr>
              <w:t>Електричні апарати</w:t>
            </w:r>
          </w:p>
        </w:tc>
        <w:tc>
          <w:tcPr>
            <w:tcW w:w="6345" w:type="dxa"/>
          </w:tcPr>
          <w:p w:rsidR="00673A76" w:rsidRDefault="003B155B" w:rsidP="00673A76">
            <w:pPr>
              <w:pStyle w:val="1"/>
              <w:shd w:val="clear" w:color="auto" w:fill="auto"/>
              <w:tabs>
                <w:tab w:val="left" w:pos="270"/>
              </w:tabs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7102FC">
              <w:rPr>
                <w:rFonts w:ascii="Times New Roman" w:hAnsi="Times New Roman" w:cs="Times New Roman"/>
                <w:lang w:val="uk-UA"/>
              </w:rPr>
              <w:t>Призначення електричних апаратів</w:t>
            </w:r>
            <w:r w:rsidRPr="003B155B">
              <w:rPr>
                <w:rFonts w:ascii="Times New Roman" w:hAnsi="Times New Roman" w:cs="Times New Roman"/>
              </w:rPr>
              <w:t>.</w:t>
            </w:r>
            <w:r w:rsidR="00673A76" w:rsidRPr="003B155B">
              <w:rPr>
                <w:rFonts w:ascii="Times New Roman" w:hAnsi="Times New Roman" w:cs="Times New Roman"/>
                <w:lang w:val="uk-UA"/>
              </w:rPr>
              <w:t xml:space="preserve"> Класифікація електричних апаратів.</w:t>
            </w:r>
            <w:r w:rsidR="00673A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F2F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155B">
              <w:rPr>
                <w:rFonts w:ascii="Times New Roman" w:hAnsi="Times New Roman" w:cs="Times New Roman"/>
                <w:lang w:val="uk-UA"/>
              </w:rPr>
              <w:t>Функції електричних апаратів.</w:t>
            </w:r>
            <w:r w:rsidR="000F2F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B155B" w:rsidRPr="003B155B" w:rsidRDefault="003B155B" w:rsidP="00673A76">
            <w:pPr>
              <w:pStyle w:val="1"/>
              <w:shd w:val="clear" w:color="auto" w:fill="auto"/>
              <w:tabs>
                <w:tab w:val="left" w:pos="270"/>
              </w:tabs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Дугогасні системи комутаційних апаратів.</w:t>
            </w:r>
          </w:p>
          <w:p w:rsidR="003B155B" w:rsidRPr="003B155B" w:rsidRDefault="003B155B" w:rsidP="007102FC">
            <w:pPr>
              <w:pStyle w:val="1"/>
              <w:shd w:val="clear" w:color="auto" w:fill="auto"/>
              <w:tabs>
                <w:tab w:val="left" w:pos="270"/>
              </w:tabs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Апарати, що автоматично відмикають жив</w:t>
            </w:r>
            <w:r>
              <w:rPr>
                <w:rFonts w:ascii="Times New Roman" w:hAnsi="Times New Roman" w:cs="Times New Roman"/>
                <w:lang w:val="uk-UA"/>
              </w:rPr>
              <w:t xml:space="preserve">лення при коротких замиканнях. </w:t>
            </w:r>
          </w:p>
          <w:p w:rsidR="00673A76" w:rsidRDefault="003B155B" w:rsidP="00673A76">
            <w:pPr>
              <w:pStyle w:val="1"/>
              <w:shd w:val="clear" w:color="auto" w:fill="auto"/>
              <w:tabs>
                <w:tab w:val="left" w:pos="380"/>
              </w:tabs>
              <w:spacing w:before="0" w:line="240" w:lineRule="auto"/>
              <w:ind w:firstLine="319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Запобіжники: конструкція та виконання.</w:t>
            </w:r>
            <w:r w:rsidR="000F2F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73A76" w:rsidRDefault="003B155B" w:rsidP="00673A76">
            <w:pPr>
              <w:pStyle w:val="1"/>
              <w:shd w:val="clear" w:color="auto" w:fill="auto"/>
              <w:tabs>
                <w:tab w:val="left" w:pos="380"/>
              </w:tabs>
              <w:spacing w:before="0" w:line="240" w:lineRule="auto"/>
              <w:ind w:firstLine="319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Роз'єднувачі, вимикачі</w:t>
            </w:r>
            <w:r w:rsidR="00673A76" w:rsidRPr="00673A7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B155B">
              <w:rPr>
                <w:rFonts w:ascii="Times New Roman" w:hAnsi="Times New Roman" w:cs="Times New Roman"/>
                <w:lang w:val="uk-UA"/>
              </w:rPr>
              <w:t>Побутові вимикачі та з'єднувачі.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Промислові ви</w:t>
            </w:r>
            <w:r w:rsidRPr="003B155B">
              <w:rPr>
                <w:rFonts w:ascii="Times New Roman" w:hAnsi="Times New Roman" w:cs="Times New Roman"/>
                <w:lang w:val="uk-UA"/>
              </w:rPr>
              <w:t>микачі.</w:t>
            </w:r>
            <w:r w:rsidR="000F2F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73A76" w:rsidRDefault="003B155B" w:rsidP="00673A76">
            <w:pPr>
              <w:pStyle w:val="1"/>
              <w:shd w:val="clear" w:color="auto" w:fill="auto"/>
              <w:tabs>
                <w:tab w:val="left" w:pos="380"/>
              </w:tabs>
              <w:spacing w:before="0" w:line="240" w:lineRule="auto"/>
              <w:ind w:firstLine="319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Контактори, категорії застосування.</w:t>
            </w:r>
            <w:r w:rsidR="000F2F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61280" w:rsidRPr="00885F86" w:rsidRDefault="003B155B" w:rsidP="00673A76">
            <w:pPr>
              <w:pStyle w:val="1"/>
              <w:shd w:val="clear" w:color="auto" w:fill="auto"/>
              <w:tabs>
                <w:tab w:val="left" w:pos="380"/>
              </w:tabs>
              <w:spacing w:before="0" w:line="240" w:lineRule="auto"/>
              <w:ind w:firstLine="319"/>
              <w:rPr>
                <w:rFonts w:ascii="Times New Roman" w:hAnsi="Times New Roman" w:cs="Times New Roman"/>
                <w:lang w:val="uk-UA"/>
              </w:rPr>
            </w:pPr>
            <w:r w:rsidRPr="003B155B">
              <w:rPr>
                <w:rFonts w:ascii="Times New Roman" w:hAnsi="Times New Roman" w:cs="Times New Roman"/>
                <w:lang w:val="uk-UA"/>
              </w:rPr>
              <w:t>Пускачі, категорії застосування.</w:t>
            </w:r>
            <w:r w:rsidR="000F2F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61280" w:rsidRPr="00460B15" w:rsidTr="00740A8B">
        <w:tc>
          <w:tcPr>
            <w:tcW w:w="675" w:type="dxa"/>
          </w:tcPr>
          <w:p w:rsidR="00961280" w:rsidRPr="005F4A6B" w:rsidRDefault="00A92C1A" w:rsidP="00740A8B">
            <w:pPr>
              <w:jc w:val="center"/>
              <w:rPr>
                <w:spacing w:val="-1"/>
                <w:sz w:val="26"/>
                <w:szCs w:val="26"/>
                <w:lang w:val="uk-UA"/>
              </w:rPr>
            </w:pPr>
            <w:r>
              <w:rPr>
                <w:spacing w:val="-1"/>
                <w:sz w:val="26"/>
                <w:szCs w:val="26"/>
                <w:lang w:val="en-US"/>
              </w:rPr>
              <w:t>5</w:t>
            </w:r>
            <w:r w:rsidR="00961280" w:rsidRPr="005F4A6B">
              <w:rPr>
                <w:spacing w:val="-1"/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961280" w:rsidRPr="005F4A6B" w:rsidRDefault="00961280" w:rsidP="00961280">
            <w:pPr>
              <w:ind w:right="-108"/>
              <w:rPr>
                <w:spacing w:val="-1"/>
                <w:sz w:val="26"/>
                <w:szCs w:val="26"/>
                <w:lang w:val="uk-UA"/>
              </w:rPr>
            </w:pPr>
            <w:r w:rsidRPr="005F4A6B">
              <w:rPr>
                <w:spacing w:val="-1"/>
                <w:sz w:val="26"/>
                <w:szCs w:val="26"/>
                <w:lang w:val="uk-UA"/>
              </w:rPr>
              <w:t>Електропостачання</w:t>
            </w:r>
          </w:p>
        </w:tc>
        <w:tc>
          <w:tcPr>
            <w:tcW w:w="6345" w:type="dxa"/>
          </w:tcPr>
          <w:p w:rsidR="00673A76" w:rsidRPr="00673A76" w:rsidRDefault="00510A8D" w:rsidP="005F4A6B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10A8D">
              <w:rPr>
                <w:rFonts w:ascii="Times New Roman" w:hAnsi="Times New Roman" w:cs="Times New Roman"/>
                <w:lang w:val="uk-UA"/>
              </w:rPr>
              <w:t>Характеристика споживачів електричної енергії по режиму роботи, по вимогах до бе</w:t>
            </w:r>
            <w:r w:rsidR="00673A76">
              <w:rPr>
                <w:rFonts w:ascii="Times New Roman" w:hAnsi="Times New Roman" w:cs="Times New Roman"/>
                <w:lang w:val="uk-UA"/>
              </w:rPr>
              <w:t>зперебійності електропостачання</w:t>
            </w:r>
            <w:r w:rsidR="00673A76" w:rsidRPr="00673A7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3A76" w:rsidRDefault="00510A8D" w:rsidP="005F4A6B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10A8D">
              <w:rPr>
                <w:rFonts w:ascii="Times New Roman" w:hAnsi="Times New Roman" w:cs="Times New Roman"/>
                <w:lang w:val="uk-UA"/>
              </w:rPr>
              <w:t xml:space="preserve">Номінальна, встановлена та розрахункова потужності. </w:t>
            </w:r>
          </w:p>
          <w:p w:rsidR="00673A76" w:rsidRDefault="00510A8D" w:rsidP="005F4A6B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10A8D">
              <w:rPr>
                <w:rFonts w:ascii="Times New Roman" w:hAnsi="Times New Roman" w:cs="Times New Roman"/>
                <w:lang w:val="uk-UA"/>
              </w:rPr>
              <w:t xml:space="preserve">Розрахунок навантажень електричних мереж різної напруги. Розрахункове навантаження. Коефіцієнт попиту. </w:t>
            </w:r>
          </w:p>
          <w:p w:rsidR="00673A76" w:rsidRDefault="00510A8D" w:rsidP="005F4A6B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10A8D">
              <w:rPr>
                <w:rFonts w:ascii="Times New Roman" w:hAnsi="Times New Roman" w:cs="Times New Roman"/>
                <w:lang w:val="uk-UA"/>
              </w:rPr>
              <w:t xml:space="preserve">Практичні методи розрахунку електричних навантажень. </w:t>
            </w:r>
          </w:p>
          <w:p w:rsidR="00673A76" w:rsidRDefault="00510A8D" w:rsidP="005F4A6B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10A8D">
              <w:rPr>
                <w:rFonts w:ascii="Times New Roman" w:hAnsi="Times New Roman" w:cs="Times New Roman"/>
                <w:lang w:val="uk-UA"/>
              </w:rPr>
              <w:t xml:space="preserve">Втрати електроенергії в електричних мережах і силових трансформаторах. Методи розрахунку втрат електроенергії в </w:t>
            </w:r>
            <w:r w:rsidRPr="005F4A6B">
              <w:rPr>
                <w:rFonts w:ascii="Times New Roman" w:hAnsi="Times New Roman" w:cs="Times New Roman"/>
                <w:lang w:val="uk-UA"/>
              </w:rPr>
              <w:t xml:space="preserve">електричних мережах. </w:t>
            </w:r>
          </w:p>
          <w:p w:rsidR="00673A76" w:rsidRDefault="00673A76" w:rsidP="00673A76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F4A6B">
              <w:rPr>
                <w:rFonts w:ascii="Times New Roman" w:hAnsi="Times New Roman" w:cs="Times New Roman"/>
                <w:lang w:val="uk-UA"/>
              </w:rPr>
              <w:t xml:space="preserve">Падіння та втрати напруги. </w:t>
            </w:r>
            <w:r w:rsidR="00510A8D" w:rsidRPr="005F4A6B">
              <w:rPr>
                <w:rFonts w:ascii="Times New Roman" w:hAnsi="Times New Roman" w:cs="Times New Roman"/>
                <w:lang w:val="uk-UA"/>
              </w:rPr>
              <w:t xml:space="preserve">Розрахунок електромереж за втратою напруги. </w:t>
            </w:r>
          </w:p>
          <w:p w:rsidR="00673A76" w:rsidRDefault="00510A8D" w:rsidP="00673A76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5F4A6B">
              <w:rPr>
                <w:rFonts w:ascii="Times New Roman" w:hAnsi="Times New Roman" w:cs="Times New Roman"/>
                <w:lang w:val="uk-UA"/>
              </w:rPr>
              <w:t>Вибір перерізу проводів ліній</w:t>
            </w:r>
            <w:r w:rsidR="00673A76" w:rsidRPr="00673A76">
              <w:rPr>
                <w:rFonts w:ascii="Times New Roman" w:hAnsi="Times New Roman" w:cs="Times New Roman"/>
                <w:lang w:val="uk-UA"/>
              </w:rPr>
              <w:t>.</w:t>
            </w:r>
            <w:r w:rsidRPr="005F4A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F4A6B" w:rsidRDefault="005F4A6B" w:rsidP="00673A76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 w:rsidRPr="00673A76">
              <w:rPr>
                <w:rFonts w:ascii="Times New Roman" w:hAnsi="Times New Roman" w:cs="Times New Roman"/>
                <w:lang w:val="uk-UA"/>
              </w:rPr>
              <w:t>Визначення струму короткого замикання в розподільних електромережах та мережах електроспоживання.</w:t>
            </w:r>
          </w:p>
          <w:p w:rsidR="00673A76" w:rsidRPr="00673A76" w:rsidRDefault="00673A76" w:rsidP="00673A76">
            <w:pPr>
              <w:pStyle w:val="1"/>
              <w:shd w:val="clear" w:color="auto" w:fill="auto"/>
              <w:spacing w:before="0" w:line="240" w:lineRule="auto"/>
              <w:ind w:firstLine="31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 вимикачів.</w:t>
            </w:r>
          </w:p>
        </w:tc>
      </w:tr>
    </w:tbl>
    <w:p w:rsidR="00D50458" w:rsidRDefault="00D50458" w:rsidP="00C31443">
      <w:pPr>
        <w:shd w:val="clear" w:color="auto" w:fill="FFFFFF"/>
        <w:ind w:right="461"/>
        <w:jc w:val="center"/>
        <w:rPr>
          <w:b/>
          <w:spacing w:val="-1"/>
          <w:sz w:val="26"/>
          <w:szCs w:val="26"/>
          <w:lang w:val="uk-UA"/>
        </w:rPr>
      </w:pPr>
    </w:p>
    <w:p w:rsidR="00D50458" w:rsidRDefault="00D50458" w:rsidP="00C31443">
      <w:pPr>
        <w:shd w:val="clear" w:color="auto" w:fill="FFFFFF"/>
        <w:ind w:right="461"/>
        <w:jc w:val="center"/>
        <w:rPr>
          <w:b/>
          <w:spacing w:val="-1"/>
          <w:sz w:val="26"/>
          <w:szCs w:val="26"/>
          <w:lang w:val="uk-UA"/>
        </w:rPr>
      </w:pPr>
    </w:p>
    <w:p w:rsidR="00C31443" w:rsidRPr="005F4A6B" w:rsidRDefault="00C31443" w:rsidP="00C31443">
      <w:pPr>
        <w:shd w:val="clear" w:color="auto" w:fill="FFFFFF"/>
        <w:ind w:right="461"/>
        <w:jc w:val="center"/>
        <w:rPr>
          <w:b/>
          <w:spacing w:val="-1"/>
          <w:sz w:val="26"/>
          <w:szCs w:val="26"/>
          <w:lang w:val="uk-UA"/>
        </w:rPr>
      </w:pPr>
      <w:r w:rsidRPr="005F4A6B">
        <w:rPr>
          <w:b/>
          <w:spacing w:val="-1"/>
          <w:sz w:val="26"/>
          <w:szCs w:val="26"/>
          <w:lang w:val="uk-UA"/>
        </w:rPr>
        <w:t>4.  КРИТЕРІЇ ОЦІНЮВАННЯ ТЕСТОВИХ ЗАВДАНЬ РІЗНИХ РІВНІВ СКЛАДНОСТІ</w:t>
      </w:r>
    </w:p>
    <w:p w:rsidR="00C31443" w:rsidRPr="005F4A6B" w:rsidRDefault="00C31443" w:rsidP="00C31443">
      <w:pPr>
        <w:shd w:val="clear" w:color="auto" w:fill="FFFFFF"/>
        <w:ind w:right="461"/>
        <w:jc w:val="both"/>
        <w:rPr>
          <w:b/>
          <w:spacing w:val="-1"/>
          <w:sz w:val="26"/>
          <w:szCs w:val="26"/>
          <w:lang w:val="uk-UA"/>
        </w:rPr>
      </w:pPr>
      <w:r w:rsidRPr="005F4A6B">
        <w:rPr>
          <w:b/>
          <w:spacing w:val="-1"/>
          <w:sz w:val="26"/>
          <w:szCs w:val="26"/>
          <w:lang w:val="uk-UA"/>
        </w:rPr>
        <w:tab/>
      </w:r>
    </w:p>
    <w:p w:rsidR="00C31443" w:rsidRPr="005F4A6B" w:rsidRDefault="00C31443" w:rsidP="00C31443">
      <w:pPr>
        <w:ind w:firstLine="720"/>
        <w:jc w:val="both"/>
        <w:rPr>
          <w:sz w:val="26"/>
          <w:szCs w:val="26"/>
          <w:lang w:val="uk-UA"/>
        </w:rPr>
      </w:pPr>
      <w:r w:rsidRPr="005F4A6B">
        <w:rPr>
          <w:sz w:val="26"/>
          <w:szCs w:val="26"/>
          <w:lang w:val="uk-UA"/>
        </w:rPr>
        <w:t xml:space="preserve">Білет фахового випробування містить </w:t>
      </w:r>
      <w:r w:rsidR="00413A43" w:rsidRPr="00413A43">
        <w:rPr>
          <w:sz w:val="26"/>
          <w:szCs w:val="26"/>
        </w:rPr>
        <w:t>24</w:t>
      </w:r>
      <w:r w:rsidRPr="005F4A6B">
        <w:rPr>
          <w:sz w:val="26"/>
          <w:szCs w:val="26"/>
          <w:lang w:val="uk-UA"/>
        </w:rPr>
        <w:t xml:space="preserve"> тестових запитань (по </w:t>
      </w:r>
      <w:r w:rsidR="00413A43" w:rsidRPr="00413A43">
        <w:rPr>
          <w:sz w:val="26"/>
          <w:szCs w:val="26"/>
        </w:rPr>
        <w:t>8</w:t>
      </w:r>
      <w:r w:rsidRPr="005F4A6B">
        <w:rPr>
          <w:sz w:val="26"/>
          <w:szCs w:val="26"/>
          <w:lang w:val="uk-UA"/>
        </w:rPr>
        <w:t xml:space="preserve"> запитань різних рівнів складності</w:t>
      </w:r>
      <w:r w:rsidR="00413A43" w:rsidRPr="00413A43">
        <w:rPr>
          <w:sz w:val="26"/>
          <w:szCs w:val="26"/>
        </w:rPr>
        <w:t>)</w:t>
      </w:r>
      <w:r w:rsidRPr="005F4A6B">
        <w:rPr>
          <w:sz w:val="26"/>
          <w:szCs w:val="26"/>
          <w:lang w:val="uk-UA"/>
        </w:rPr>
        <w:t xml:space="preserve">. Час тестування </w:t>
      </w:r>
      <w:r w:rsidR="00413A43" w:rsidRPr="00413A43">
        <w:rPr>
          <w:sz w:val="26"/>
          <w:szCs w:val="26"/>
        </w:rPr>
        <w:t>1</w:t>
      </w:r>
      <w:r w:rsidR="007102FC">
        <w:rPr>
          <w:sz w:val="26"/>
          <w:szCs w:val="26"/>
          <w:lang w:val="uk-UA"/>
        </w:rPr>
        <w:t xml:space="preserve"> години 20 хвилин. Оцінка</w:t>
      </w:r>
      <w:r w:rsidRPr="005F4A6B">
        <w:rPr>
          <w:sz w:val="26"/>
          <w:szCs w:val="26"/>
          <w:lang w:val="uk-UA"/>
        </w:rPr>
        <w:t xml:space="preserve"> кожного</w:t>
      </w:r>
      <w:r w:rsidR="000F2F68">
        <w:rPr>
          <w:sz w:val="26"/>
          <w:szCs w:val="26"/>
          <w:lang w:val="uk-UA"/>
        </w:rPr>
        <w:t xml:space="preserve"> </w:t>
      </w:r>
      <w:r w:rsidRPr="005F4A6B">
        <w:rPr>
          <w:sz w:val="26"/>
          <w:szCs w:val="26"/>
          <w:lang w:val="uk-UA"/>
        </w:rPr>
        <w:t>тестового завдання залежить від рівня його складності. Кожне тестове запитання</w:t>
      </w:r>
      <w:r w:rsidR="000F2F68">
        <w:rPr>
          <w:sz w:val="26"/>
          <w:szCs w:val="26"/>
          <w:lang w:val="uk-UA"/>
        </w:rPr>
        <w:t xml:space="preserve"> </w:t>
      </w:r>
      <w:r w:rsidRPr="005F4A6B">
        <w:rPr>
          <w:sz w:val="26"/>
          <w:szCs w:val="26"/>
          <w:lang w:val="uk-UA"/>
        </w:rPr>
        <w:t>першого рівня складності оцінюється у 0,8 бала;</w:t>
      </w:r>
      <w:r w:rsidR="000F2F68">
        <w:rPr>
          <w:sz w:val="26"/>
          <w:szCs w:val="26"/>
          <w:lang w:val="uk-UA"/>
        </w:rPr>
        <w:t xml:space="preserve"> </w:t>
      </w:r>
      <w:r w:rsidRPr="005F4A6B">
        <w:rPr>
          <w:sz w:val="26"/>
          <w:szCs w:val="26"/>
          <w:lang w:val="uk-UA"/>
        </w:rPr>
        <w:t>другого</w:t>
      </w:r>
      <w:r w:rsidR="000F2F68">
        <w:rPr>
          <w:sz w:val="26"/>
          <w:szCs w:val="26"/>
          <w:lang w:val="uk-UA"/>
        </w:rPr>
        <w:t xml:space="preserve"> </w:t>
      </w:r>
      <w:r w:rsidR="007102FC">
        <w:rPr>
          <w:sz w:val="26"/>
          <w:szCs w:val="26"/>
          <w:lang w:val="uk-UA"/>
        </w:rPr>
        <w:t>–</w:t>
      </w:r>
      <w:r w:rsidRPr="005F4A6B">
        <w:rPr>
          <w:sz w:val="26"/>
          <w:szCs w:val="26"/>
          <w:lang w:val="uk-UA"/>
        </w:rPr>
        <w:t xml:space="preserve"> у 1,0; а третього рівня складності </w:t>
      </w:r>
      <w:r w:rsidR="007102FC">
        <w:rPr>
          <w:sz w:val="26"/>
          <w:szCs w:val="26"/>
          <w:lang w:val="uk-UA"/>
        </w:rPr>
        <w:t>–</w:t>
      </w:r>
      <w:r w:rsidRPr="005F4A6B">
        <w:rPr>
          <w:sz w:val="26"/>
          <w:szCs w:val="26"/>
          <w:lang w:val="uk-UA"/>
        </w:rPr>
        <w:t xml:space="preserve"> у 1,2 бала. </w:t>
      </w:r>
    </w:p>
    <w:p w:rsidR="00C31443" w:rsidRPr="005F4A6B" w:rsidRDefault="00C31443" w:rsidP="00C31443">
      <w:pPr>
        <w:shd w:val="clear" w:color="auto" w:fill="FFFFFF"/>
        <w:tabs>
          <w:tab w:val="left" w:pos="355"/>
        </w:tabs>
        <w:jc w:val="both"/>
        <w:rPr>
          <w:b/>
          <w:spacing w:val="-1"/>
          <w:sz w:val="26"/>
          <w:szCs w:val="26"/>
          <w:lang w:val="uk-UA"/>
        </w:rPr>
      </w:pPr>
    </w:p>
    <w:p w:rsidR="00C31443" w:rsidRPr="005F4A6B" w:rsidRDefault="00C31443" w:rsidP="00C31443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</w:p>
    <w:p w:rsidR="00C31443" w:rsidRPr="005F4A6B" w:rsidRDefault="00C31443" w:rsidP="00C31443">
      <w:pPr>
        <w:shd w:val="clear" w:color="auto" w:fill="FFFFFF"/>
        <w:tabs>
          <w:tab w:val="left" w:pos="355"/>
        </w:tabs>
        <w:jc w:val="center"/>
        <w:rPr>
          <w:spacing w:val="-5"/>
          <w:sz w:val="26"/>
          <w:szCs w:val="26"/>
          <w:lang w:val="uk-UA"/>
        </w:rPr>
      </w:pPr>
      <w:r w:rsidRPr="005F4A6B">
        <w:rPr>
          <w:b/>
          <w:spacing w:val="-1"/>
          <w:sz w:val="26"/>
          <w:szCs w:val="26"/>
          <w:lang w:val="uk-UA"/>
        </w:rPr>
        <w:lastRenderedPageBreak/>
        <w:t>5. РЕКОМЕНДОВАНА ЛІТЕРАТУРАДЛЯ ПІДГОТОВКИ ДО ФАХОВОГО ВИПРОБУВАННЯ</w:t>
      </w:r>
    </w:p>
    <w:p w:rsidR="00C31443" w:rsidRPr="005F4A6B" w:rsidRDefault="00C31443" w:rsidP="00C31443">
      <w:pPr>
        <w:shd w:val="clear" w:color="auto" w:fill="FFFFFF"/>
        <w:tabs>
          <w:tab w:val="left" w:pos="379"/>
        </w:tabs>
        <w:jc w:val="both"/>
        <w:rPr>
          <w:sz w:val="26"/>
          <w:szCs w:val="26"/>
          <w:lang w:val="uk-UA"/>
        </w:rPr>
      </w:pPr>
    </w:p>
    <w:p w:rsidR="00C31443" w:rsidRPr="007102FC" w:rsidRDefault="00C31443" w:rsidP="007102FC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/>
        <w:jc w:val="both"/>
        <w:rPr>
          <w:sz w:val="26"/>
          <w:szCs w:val="26"/>
        </w:rPr>
      </w:pPr>
      <w:r w:rsidRPr="005F4A6B">
        <w:rPr>
          <w:spacing w:val="-1"/>
          <w:sz w:val="26"/>
          <w:szCs w:val="26"/>
        </w:rPr>
        <w:t>Бессонов Л.</w:t>
      </w:r>
      <w:r w:rsidRPr="007102FC">
        <w:rPr>
          <w:spacing w:val="-1"/>
          <w:sz w:val="26"/>
          <w:szCs w:val="26"/>
        </w:rPr>
        <w:t xml:space="preserve">А. Теоретические основы электротехники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pacing w:val="-1"/>
          <w:sz w:val="26"/>
          <w:szCs w:val="26"/>
        </w:rPr>
        <w:t>М.: В. шк., 1978.</w:t>
      </w:r>
    </w:p>
    <w:p w:rsidR="00C31443" w:rsidRPr="007102FC" w:rsidRDefault="00C31443" w:rsidP="007102FC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02FC">
        <w:rPr>
          <w:spacing w:val="-1"/>
          <w:sz w:val="26"/>
          <w:szCs w:val="26"/>
        </w:rPr>
        <w:t>Основы теории цепей</w:t>
      </w:r>
      <w:r w:rsidR="007102FC">
        <w:rPr>
          <w:spacing w:val="-1"/>
          <w:sz w:val="26"/>
          <w:szCs w:val="26"/>
          <w:lang w:val="uk-UA"/>
        </w:rPr>
        <w:t xml:space="preserve">. </w:t>
      </w:r>
      <w:r w:rsidRPr="007102FC">
        <w:rPr>
          <w:spacing w:val="-1"/>
          <w:sz w:val="26"/>
          <w:szCs w:val="26"/>
        </w:rPr>
        <w:t xml:space="preserve">Г.В.Зевеке, П.А.Ионкин, А.В.Нетушил, С.В.Страхов.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pacing w:val="-1"/>
          <w:sz w:val="26"/>
          <w:szCs w:val="26"/>
        </w:rPr>
        <w:t>М.: Энергия, 1975.</w:t>
      </w:r>
    </w:p>
    <w:p w:rsidR="00C31443" w:rsidRPr="007102FC" w:rsidRDefault="00C31443" w:rsidP="007102FC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02FC">
        <w:rPr>
          <w:spacing w:val="-1"/>
          <w:sz w:val="26"/>
          <w:szCs w:val="26"/>
        </w:rPr>
        <w:t xml:space="preserve">Атабеков Г.И. Теоретические основы электротехники. Ч. 1.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pacing w:val="-1"/>
          <w:sz w:val="26"/>
          <w:szCs w:val="26"/>
        </w:rPr>
        <w:t xml:space="preserve">М.: Энергия, </w:t>
      </w:r>
      <w:r w:rsidRPr="007102FC">
        <w:rPr>
          <w:sz w:val="26"/>
          <w:szCs w:val="26"/>
        </w:rPr>
        <w:t>1978.</w:t>
      </w:r>
    </w:p>
    <w:p w:rsidR="00C31443" w:rsidRPr="007102FC" w:rsidRDefault="00C31443" w:rsidP="007102FC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pacing w:val="-36"/>
          <w:sz w:val="26"/>
          <w:szCs w:val="26"/>
        </w:rPr>
      </w:pPr>
      <w:r w:rsidRPr="007102FC">
        <w:rPr>
          <w:sz w:val="26"/>
          <w:szCs w:val="26"/>
        </w:rPr>
        <w:t xml:space="preserve">Копылов И.П. Электрические машины.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</w:rPr>
        <w:t>М.: Энергоатомиздат, 1986.</w:t>
      </w:r>
    </w:p>
    <w:p w:rsidR="00C31443" w:rsidRPr="007102FC" w:rsidRDefault="00D50458" w:rsidP="007102FC">
      <w:pPr>
        <w:shd w:val="clear" w:color="auto" w:fill="FFFFFF"/>
        <w:tabs>
          <w:tab w:val="left" w:pos="360"/>
        </w:tabs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5</w:t>
      </w:r>
      <w:r w:rsidR="00C31443" w:rsidRPr="007102FC">
        <w:rPr>
          <w:spacing w:val="-5"/>
          <w:sz w:val="26"/>
          <w:szCs w:val="26"/>
          <w:lang w:val="uk-UA"/>
        </w:rPr>
        <w:t>.</w:t>
      </w:r>
      <w:r w:rsidR="00C31443" w:rsidRPr="007102FC">
        <w:rPr>
          <w:spacing w:val="-5"/>
          <w:sz w:val="26"/>
          <w:szCs w:val="26"/>
        </w:rPr>
        <w:t xml:space="preserve"> Электротехника и электроника. Кн.2. Электромагнитные ус</w:t>
      </w:r>
      <w:r>
        <w:rPr>
          <w:spacing w:val="-5"/>
          <w:sz w:val="26"/>
          <w:szCs w:val="26"/>
        </w:rPr>
        <w:t>тройства и электрические машины</w:t>
      </w:r>
      <w:r>
        <w:rPr>
          <w:spacing w:val="-5"/>
          <w:sz w:val="26"/>
          <w:szCs w:val="26"/>
          <w:lang w:val="uk-UA"/>
        </w:rPr>
        <w:t xml:space="preserve"> </w:t>
      </w:r>
      <w:r w:rsidR="00C31443" w:rsidRPr="007102FC">
        <w:rPr>
          <w:spacing w:val="-5"/>
          <w:sz w:val="26"/>
          <w:szCs w:val="26"/>
        </w:rPr>
        <w:t>/</w:t>
      </w:r>
      <w:r>
        <w:rPr>
          <w:spacing w:val="-5"/>
          <w:sz w:val="26"/>
          <w:szCs w:val="26"/>
          <w:lang w:val="uk-UA"/>
        </w:rPr>
        <w:t xml:space="preserve"> </w:t>
      </w:r>
      <w:r w:rsidR="00C31443" w:rsidRPr="007102FC">
        <w:rPr>
          <w:spacing w:val="-5"/>
          <w:sz w:val="26"/>
          <w:szCs w:val="26"/>
        </w:rPr>
        <w:t xml:space="preserve">Под.ред. </w:t>
      </w:r>
      <w:r w:rsidR="0088408C">
        <w:rPr>
          <w:spacing w:val="-5"/>
          <w:sz w:val="26"/>
          <w:szCs w:val="26"/>
          <w:lang w:val="uk-UA"/>
        </w:rPr>
        <w:t xml:space="preserve">В.Г. </w:t>
      </w:r>
      <w:r w:rsidR="0088408C">
        <w:rPr>
          <w:spacing w:val="-5"/>
          <w:sz w:val="26"/>
          <w:szCs w:val="26"/>
        </w:rPr>
        <w:t xml:space="preserve">Герасимова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7102FC">
        <w:rPr>
          <w:spacing w:val="-5"/>
          <w:sz w:val="26"/>
          <w:szCs w:val="26"/>
        </w:rPr>
        <w:t xml:space="preserve">М.: Энергоатомиздат, 1997.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C31443" w:rsidRPr="007102FC">
        <w:rPr>
          <w:spacing w:val="-5"/>
          <w:sz w:val="26"/>
          <w:szCs w:val="26"/>
        </w:rPr>
        <w:t>272</w:t>
      </w:r>
      <w:r w:rsidR="007102FC">
        <w:rPr>
          <w:spacing w:val="-5"/>
          <w:sz w:val="26"/>
          <w:szCs w:val="26"/>
          <w:lang w:val="uk-UA"/>
        </w:rPr>
        <w:t xml:space="preserve"> с.</w:t>
      </w:r>
    </w:p>
    <w:p w:rsidR="00C31443" w:rsidRPr="007102FC" w:rsidRDefault="00D50458" w:rsidP="007102FC">
      <w:pPr>
        <w:shd w:val="clear" w:color="auto" w:fill="FFFFFF"/>
        <w:tabs>
          <w:tab w:val="left" w:pos="360"/>
        </w:tabs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  <w:lang w:val="uk-UA"/>
        </w:rPr>
        <w:t>6</w:t>
      </w:r>
      <w:r w:rsidR="00C31443" w:rsidRPr="007102FC">
        <w:rPr>
          <w:spacing w:val="-5"/>
          <w:sz w:val="26"/>
          <w:szCs w:val="26"/>
          <w:lang w:val="uk-UA"/>
        </w:rPr>
        <w:t>.</w:t>
      </w:r>
      <w:r w:rsidR="00C31443" w:rsidRPr="007102FC">
        <w:rPr>
          <w:spacing w:val="-5"/>
          <w:sz w:val="26"/>
          <w:szCs w:val="26"/>
        </w:rPr>
        <w:t xml:space="preserve"> Сборник задач по электротехнике и основам электроники. Учебное пособие для не электротехнических специ</w:t>
      </w:r>
      <w:r w:rsidR="0088408C">
        <w:rPr>
          <w:spacing w:val="-5"/>
          <w:sz w:val="26"/>
          <w:szCs w:val="26"/>
        </w:rPr>
        <w:t>альностей</w:t>
      </w:r>
      <w:r w:rsidR="00C31443" w:rsidRPr="007102FC">
        <w:rPr>
          <w:spacing w:val="-5"/>
          <w:sz w:val="26"/>
          <w:szCs w:val="26"/>
        </w:rPr>
        <w:t xml:space="preserve"> вузов/ </w:t>
      </w:r>
      <w:r w:rsidR="0088408C">
        <w:rPr>
          <w:spacing w:val="-5"/>
          <w:sz w:val="26"/>
          <w:szCs w:val="26"/>
          <w:lang w:val="uk-UA"/>
        </w:rPr>
        <w:t>П</w:t>
      </w:r>
      <w:r w:rsidR="00C31443" w:rsidRPr="007102FC">
        <w:rPr>
          <w:spacing w:val="-5"/>
          <w:sz w:val="26"/>
          <w:szCs w:val="26"/>
        </w:rPr>
        <w:t xml:space="preserve">од ред. В. Г. Герасимова. Изд.4-е.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7102FC">
        <w:rPr>
          <w:spacing w:val="-5"/>
          <w:sz w:val="26"/>
          <w:szCs w:val="26"/>
        </w:rPr>
        <w:t>М.: Высшая школа, 1987.</w:t>
      </w:r>
      <w:r w:rsidR="0088408C">
        <w:rPr>
          <w:spacing w:val="-5"/>
          <w:sz w:val="26"/>
          <w:szCs w:val="26"/>
          <w:lang w:val="uk-UA"/>
        </w:rPr>
        <w:t xml:space="preserve">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C31443" w:rsidRPr="007102FC">
        <w:rPr>
          <w:spacing w:val="-5"/>
          <w:sz w:val="26"/>
          <w:szCs w:val="26"/>
        </w:rPr>
        <w:t>287</w:t>
      </w:r>
      <w:r w:rsidR="007102FC">
        <w:rPr>
          <w:spacing w:val="-5"/>
          <w:sz w:val="26"/>
          <w:szCs w:val="26"/>
          <w:lang w:val="uk-UA"/>
        </w:rPr>
        <w:t xml:space="preserve"> с.</w:t>
      </w:r>
    </w:p>
    <w:p w:rsidR="00C31443" w:rsidRPr="007102FC" w:rsidRDefault="00D50458" w:rsidP="007102FC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  <w:lang w:val="uk-UA"/>
        </w:rPr>
        <w:t>7</w:t>
      </w:r>
      <w:r w:rsidR="00C31443" w:rsidRPr="007102FC">
        <w:rPr>
          <w:spacing w:val="-5"/>
          <w:sz w:val="26"/>
          <w:szCs w:val="26"/>
          <w:lang w:val="uk-UA"/>
        </w:rPr>
        <w:t>.</w:t>
      </w:r>
      <w:r w:rsidR="00C31443" w:rsidRPr="007102FC">
        <w:rPr>
          <w:spacing w:val="-5"/>
          <w:sz w:val="26"/>
          <w:szCs w:val="26"/>
        </w:rPr>
        <w:t xml:space="preserve"> Сборник индивидуальных заданий по курсу Электротехника и электроника</w:t>
      </w:r>
      <w:r w:rsidR="0088408C">
        <w:rPr>
          <w:spacing w:val="-5"/>
          <w:sz w:val="26"/>
          <w:szCs w:val="26"/>
          <w:lang w:val="uk-UA"/>
        </w:rPr>
        <w:t xml:space="preserve"> </w:t>
      </w:r>
      <w:r w:rsidR="00C31443" w:rsidRPr="007102FC">
        <w:rPr>
          <w:spacing w:val="-5"/>
          <w:sz w:val="26"/>
          <w:szCs w:val="26"/>
        </w:rPr>
        <w:t xml:space="preserve">(линейные электрические цепи). </w:t>
      </w:r>
      <w:r w:rsidR="0088408C">
        <w:rPr>
          <w:spacing w:val="-5"/>
          <w:sz w:val="26"/>
          <w:szCs w:val="26"/>
          <w:lang w:val="uk-UA"/>
        </w:rPr>
        <w:t xml:space="preserve">О.В. </w:t>
      </w:r>
      <w:r w:rsidR="0088408C">
        <w:rPr>
          <w:spacing w:val="-5"/>
          <w:sz w:val="26"/>
          <w:szCs w:val="26"/>
        </w:rPr>
        <w:t>Николаев</w:t>
      </w:r>
      <w:r w:rsidR="00C31443" w:rsidRPr="007102FC">
        <w:rPr>
          <w:spacing w:val="-5"/>
          <w:sz w:val="26"/>
          <w:szCs w:val="26"/>
        </w:rPr>
        <w:t xml:space="preserve">, </w:t>
      </w:r>
      <w:r w:rsidR="0088408C">
        <w:rPr>
          <w:spacing w:val="-5"/>
          <w:sz w:val="26"/>
          <w:szCs w:val="26"/>
          <w:lang w:val="uk-UA"/>
        </w:rPr>
        <w:t xml:space="preserve">В.Б. </w:t>
      </w:r>
      <w:r w:rsidR="0088408C">
        <w:rPr>
          <w:spacing w:val="-5"/>
          <w:sz w:val="26"/>
          <w:szCs w:val="26"/>
        </w:rPr>
        <w:t>Соколов</w:t>
      </w:r>
      <w:r w:rsidR="00C31443" w:rsidRPr="007102FC">
        <w:rPr>
          <w:spacing w:val="-5"/>
          <w:sz w:val="26"/>
          <w:szCs w:val="26"/>
        </w:rPr>
        <w:t xml:space="preserve">, </w:t>
      </w:r>
      <w:r w:rsidR="0088408C">
        <w:rPr>
          <w:spacing w:val="-5"/>
          <w:sz w:val="26"/>
          <w:szCs w:val="26"/>
          <w:lang w:val="uk-UA"/>
        </w:rPr>
        <w:t xml:space="preserve">В.Е. </w:t>
      </w:r>
      <w:r w:rsidR="0088408C">
        <w:rPr>
          <w:spacing w:val="-5"/>
          <w:sz w:val="26"/>
          <w:szCs w:val="26"/>
        </w:rPr>
        <w:t>Соломенцев</w:t>
      </w:r>
      <w:r w:rsidR="007102FC">
        <w:rPr>
          <w:spacing w:val="-5"/>
          <w:sz w:val="26"/>
          <w:szCs w:val="26"/>
        </w:rPr>
        <w:t xml:space="preserve"> – М.: Издательство МЭИ, 1996.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C31443" w:rsidRPr="007102FC">
        <w:rPr>
          <w:spacing w:val="-5"/>
          <w:sz w:val="26"/>
          <w:szCs w:val="26"/>
        </w:rPr>
        <w:t>44</w:t>
      </w:r>
      <w:r w:rsidR="007102FC">
        <w:rPr>
          <w:spacing w:val="-5"/>
          <w:sz w:val="26"/>
          <w:szCs w:val="26"/>
          <w:lang w:val="uk-UA"/>
        </w:rPr>
        <w:t xml:space="preserve"> с</w:t>
      </w:r>
      <w:r w:rsidR="00C31443" w:rsidRPr="007102FC">
        <w:rPr>
          <w:spacing w:val="-5"/>
          <w:sz w:val="26"/>
          <w:szCs w:val="26"/>
        </w:rPr>
        <w:t>.</w:t>
      </w:r>
    </w:p>
    <w:p w:rsidR="00B22AFC" w:rsidRPr="007102FC" w:rsidRDefault="00D50458" w:rsidP="007102FC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8</w:t>
      </w:r>
      <w:r w:rsidR="00C31443" w:rsidRPr="007102FC">
        <w:rPr>
          <w:spacing w:val="-5"/>
          <w:sz w:val="26"/>
          <w:szCs w:val="26"/>
          <w:lang w:val="uk-UA"/>
        </w:rPr>
        <w:t>.</w:t>
      </w:r>
      <w:r w:rsidR="00C31443" w:rsidRPr="007102FC">
        <w:rPr>
          <w:spacing w:val="-5"/>
          <w:sz w:val="26"/>
          <w:szCs w:val="26"/>
        </w:rPr>
        <w:t xml:space="preserve"> Методические указания к практ</w:t>
      </w:r>
      <w:r w:rsidR="007102FC">
        <w:rPr>
          <w:spacing w:val="-5"/>
          <w:sz w:val="26"/>
          <w:szCs w:val="26"/>
        </w:rPr>
        <w:t xml:space="preserve">ическим занятиям по дисциплине </w:t>
      </w:r>
      <w:r w:rsidR="00C31443" w:rsidRPr="007102FC">
        <w:rPr>
          <w:spacing w:val="-5"/>
          <w:sz w:val="26"/>
          <w:szCs w:val="26"/>
        </w:rPr>
        <w:t>Электротехника и электроника</w:t>
      </w:r>
      <w:r w:rsidR="0088408C">
        <w:rPr>
          <w:spacing w:val="-5"/>
          <w:sz w:val="26"/>
          <w:szCs w:val="26"/>
          <w:lang w:val="uk-UA"/>
        </w:rPr>
        <w:t xml:space="preserve"> </w:t>
      </w:r>
      <w:r w:rsidR="00C31443" w:rsidRPr="007102FC">
        <w:rPr>
          <w:spacing w:val="-5"/>
          <w:sz w:val="26"/>
          <w:szCs w:val="26"/>
        </w:rPr>
        <w:t xml:space="preserve">/ </w:t>
      </w:r>
      <w:r w:rsidR="0088408C">
        <w:rPr>
          <w:spacing w:val="-5"/>
          <w:sz w:val="26"/>
          <w:szCs w:val="26"/>
          <w:lang w:val="uk-UA"/>
        </w:rPr>
        <w:t>П</w:t>
      </w:r>
      <w:r w:rsidR="00C31443" w:rsidRPr="007102FC">
        <w:rPr>
          <w:spacing w:val="-5"/>
          <w:sz w:val="26"/>
          <w:szCs w:val="26"/>
        </w:rPr>
        <w:t xml:space="preserve">од ред. </w:t>
      </w:r>
      <w:r w:rsidR="0088408C">
        <w:rPr>
          <w:spacing w:val="-5"/>
          <w:sz w:val="26"/>
          <w:szCs w:val="26"/>
          <w:lang w:val="uk-UA"/>
        </w:rPr>
        <w:t xml:space="preserve">О.В. </w:t>
      </w:r>
      <w:r w:rsidR="0088408C">
        <w:rPr>
          <w:spacing w:val="-5"/>
          <w:sz w:val="26"/>
          <w:szCs w:val="26"/>
        </w:rPr>
        <w:t>Николаевой</w:t>
      </w:r>
      <w:r w:rsidR="00C31443" w:rsidRPr="007102FC">
        <w:rPr>
          <w:spacing w:val="-5"/>
          <w:sz w:val="26"/>
          <w:szCs w:val="26"/>
        </w:rPr>
        <w:t xml:space="preserve">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C31443" w:rsidRPr="007102FC">
        <w:rPr>
          <w:spacing w:val="-5"/>
          <w:sz w:val="26"/>
          <w:szCs w:val="26"/>
        </w:rPr>
        <w:t>М.: Издательство М</w:t>
      </w:r>
      <w:r w:rsidR="007102FC">
        <w:rPr>
          <w:spacing w:val="-5"/>
          <w:sz w:val="26"/>
          <w:szCs w:val="26"/>
        </w:rPr>
        <w:t xml:space="preserve">ЭИ, 1993.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C31443" w:rsidRPr="007102FC">
        <w:rPr>
          <w:spacing w:val="-5"/>
          <w:sz w:val="26"/>
          <w:szCs w:val="26"/>
        </w:rPr>
        <w:t>75</w:t>
      </w:r>
      <w:r w:rsidR="007102FC">
        <w:rPr>
          <w:spacing w:val="-5"/>
          <w:sz w:val="26"/>
          <w:szCs w:val="26"/>
          <w:lang w:val="uk-UA"/>
        </w:rPr>
        <w:t xml:space="preserve"> с</w:t>
      </w:r>
      <w:r w:rsidR="00C31443" w:rsidRPr="007102FC">
        <w:rPr>
          <w:spacing w:val="-5"/>
          <w:sz w:val="26"/>
          <w:szCs w:val="26"/>
        </w:rPr>
        <w:t>.</w:t>
      </w:r>
    </w:p>
    <w:p w:rsidR="00B22AFC" w:rsidRPr="007102FC" w:rsidRDefault="00D50458" w:rsidP="007102FC">
      <w:pPr>
        <w:shd w:val="clear" w:color="auto" w:fill="FFFFFF"/>
        <w:tabs>
          <w:tab w:val="left" w:pos="355"/>
        </w:tabs>
        <w:jc w:val="both"/>
        <w:rPr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9</w:t>
      </w:r>
      <w:r w:rsidR="00B22AFC" w:rsidRPr="007102FC">
        <w:rPr>
          <w:spacing w:val="-1"/>
          <w:sz w:val="26"/>
          <w:szCs w:val="26"/>
          <w:lang w:val="uk-UA"/>
        </w:rPr>
        <w:t>.</w:t>
      </w:r>
      <w:r w:rsidR="00B22AFC" w:rsidRPr="007102FC">
        <w:rPr>
          <w:sz w:val="26"/>
          <w:szCs w:val="26"/>
          <w:lang w:val="uk-UA"/>
        </w:rPr>
        <w:t xml:space="preserve">Півняк Г.Г. та ін. </w:t>
      </w:r>
      <w:r w:rsidR="00B22AFC" w:rsidRPr="0088408C">
        <w:rPr>
          <w:sz w:val="26"/>
          <w:szCs w:val="26"/>
          <w:lang w:val="uk-UA"/>
        </w:rPr>
        <w:t>Електричні</w:t>
      </w:r>
      <w:r>
        <w:rPr>
          <w:sz w:val="26"/>
          <w:szCs w:val="26"/>
          <w:lang w:val="uk-UA"/>
        </w:rPr>
        <w:t xml:space="preserve"> </w:t>
      </w:r>
      <w:r w:rsidR="0088408C" w:rsidRPr="0088408C">
        <w:rPr>
          <w:sz w:val="26"/>
          <w:szCs w:val="26"/>
          <w:lang w:val="uk-UA"/>
        </w:rPr>
        <w:t>машини.</w:t>
      </w:r>
      <w:r w:rsidR="00B22AFC" w:rsidRPr="0088408C">
        <w:rPr>
          <w:sz w:val="26"/>
          <w:szCs w:val="26"/>
          <w:lang w:val="uk-UA"/>
        </w:rPr>
        <w:t xml:space="preserve"> Навчальний</w:t>
      </w:r>
      <w:r w:rsidR="0088408C">
        <w:rPr>
          <w:sz w:val="26"/>
          <w:szCs w:val="26"/>
          <w:lang w:val="uk-UA"/>
        </w:rPr>
        <w:t xml:space="preserve"> </w:t>
      </w:r>
      <w:r w:rsidR="00B22AFC" w:rsidRPr="0088408C">
        <w:rPr>
          <w:sz w:val="26"/>
          <w:szCs w:val="26"/>
          <w:lang w:val="uk-UA"/>
        </w:rPr>
        <w:t xml:space="preserve">посібник.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B22AFC" w:rsidRPr="0088408C">
        <w:rPr>
          <w:sz w:val="26"/>
          <w:szCs w:val="26"/>
          <w:lang w:val="uk-UA"/>
        </w:rPr>
        <w:t>Дніпропетровськ</w:t>
      </w:r>
      <w:r w:rsidR="007102FC">
        <w:rPr>
          <w:sz w:val="26"/>
          <w:szCs w:val="26"/>
          <w:lang w:val="uk-UA"/>
        </w:rPr>
        <w:t>:</w:t>
      </w:r>
      <w:r w:rsidR="00B22AFC" w:rsidRPr="0088408C">
        <w:rPr>
          <w:sz w:val="26"/>
          <w:szCs w:val="26"/>
          <w:lang w:val="uk-UA"/>
        </w:rPr>
        <w:t xml:space="preserve"> НГУ, 2003.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="00B22AFC" w:rsidRPr="0088408C">
        <w:rPr>
          <w:sz w:val="26"/>
          <w:szCs w:val="26"/>
          <w:lang w:val="uk-UA"/>
        </w:rPr>
        <w:t>327 с.</w:t>
      </w:r>
    </w:p>
    <w:p w:rsidR="00B22AFC" w:rsidRPr="007102FC" w:rsidRDefault="00B22AFC" w:rsidP="007102FC">
      <w:pPr>
        <w:shd w:val="clear" w:color="auto" w:fill="FFFFFF"/>
        <w:tabs>
          <w:tab w:val="left" w:pos="355"/>
        </w:tabs>
        <w:jc w:val="both"/>
        <w:rPr>
          <w:sz w:val="26"/>
          <w:szCs w:val="26"/>
          <w:lang w:val="uk-UA"/>
        </w:rPr>
      </w:pPr>
      <w:r w:rsidRPr="007102FC">
        <w:rPr>
          <w:sz w:val="26"/>
          <w:szCs w:val="26"/>
          <w:lang w:val="uk-UA"/>
        </w:rPr>
        <w:t>1</w:t>
      </w:r>
      <w:r w:rsidR="00D50458">
        <w:rPr>
          <w:sz w:val="26"/>
          <w:szCs w:val="26"/>
          <w:lang w:val="uk-UA"/>
        </w:rPr>
        <w:t>0</w:t>
      </w:r>
      <w:r w:rsidRPr="007102FC">
        <w:rPr>
          <w:sz w:val="26"/>
          <w:szCs w:val="26"/>
          <w:lang w:val="uk-UA"/>
        </w:rPr>
        <w:t>. Електричні машини: підручник</w:t>
      </w:r>
      <w:r w:rsidR="0088408C">
        <w:rPr>
          <w:sz w:val="26"/>
          <w:szCs w:val="26"/>
          <w:lang w:val="uk-UA"/>
        </w:rPr>
        <w:t xml:space="preserve"> </w:t>
      </w:r>
      <w:r w:rsidRPr="007102FC">
        <w:rPr>
          <w:sz w:val="26"/>
          <w:szCs w:val="26"/>
          <w:lang w:val="uk-UA"/>
        </w:rPr>
        <w:t xml:space="preserve">/ М.В. Загірняк, Б.І. Невзлін.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  <w:lang w:val="uk-UA"/>
        </w:rPr>
        <w:t xml:space="preserve"> 2-ге вид., перероб. і доповн.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  <w:lang w:val="uk-UA"/>
        </w:rPr>
        <w:t xml:space="preserve">К.: Знання, 2009.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  <w:lang w:val="uk-UA"/>
        </w:rPr>
        <w:t>399с.</w:t>
      </w:r>
    </w:p>
    <w:p w:rsidR="00B22AFC" w:rsidRPr="007102FC" w:rsidRDefault="00B22AFC" w:rsidP="007102FC">
      <w:pPr>
        <w:shd w:val="clear" w:color="auto" w:fill="FFFFFF"/>
        <w:tabs>
          <w:tab w:val="left" w:pos="355"/>
        </w:tabs>
        <w:jc w:val="both"/>
        <w:rPr>
          <w:sz w:val="26"/>
          <w:szCs w:val="26"/>
          <w:lang w:val="uk-UA"/>
        </w:rPr>
      </w:pPr>
      <w:r w:rsidRPr="007102FC">
        <w:rPr>
          <w:sz w:val="26"/>
          <w:szCs w:val="26"/>
          <w:lang w:val="uk-UA"/>
        </w:rPr>
        <w:t>1</w:t>
      </w:r>
      <w:r w:rsidR="00D50458">
        <w:rPr>
          <w:sz w:val="26"/>
          <w:szCs w:val="26"/>
          <w:lang w:val="uk-UA"/>
        </w:rPr>
        <w:t>1</w:t>
      </w:r>
      <w:r w:rsidRPr="007102FC">
        <w:rPr>
          <w:sz w:val="26"/>
          <w:szCs w:val="26"/>
          <w:lang w:val="uk-UA"/>
        </w:rPr>
        <w:t>. Квітка С.О. Електроніка та мік</w:t>
      </w:r>
      <w:r w:rsidR="007102FC">
        <w:rPr>
          <w:sz w:val="26"/>
          <w:szCs w:val="26"/>
          <w:lang w:val="uk-UA"/>
        </w:rPr>
        <w:t>росхемотехніка</w:t>
      </w:r>
      <w:r w:rsidR="0088408C">
        <w:rPr>
          <w:sz w:val="26"/>
          <w:szCs w:val="26"/>
          <w:lang w:val="uk-UA"/>
        </w:rPr>
        <w:t>.</w:t>
      </w:r>
      <w:r w:rsidR="007102FC">
        <w:rPr>
          <w:sz w:val="26"/>
          <w:szCs w:val="26"/>
          <w:lang w:val="uk-UA"/>
        </w:rPr>
        <w:t xml:space="preserve"> </w:t>
      </w:r>
      <w:r w:rsidR="0088408C">
        <w:rPr>
          <w:sz w:val="26"/>
          <w:szCs w:val="26"/>
          <w:lang w:val="uk-UA"/>
        </w:rPr>
        <w:t>Н</w:t>
      </w:r>
      <w:r w:rsidR="007102FC">
        <w:rPr>
          <w:sz w:val="26"/>
          <w:szCs w:val="26"/>
          <w:lang w:val="uk-UA"/>
        </w:rPr>
        <w:t>авчальний посі</w:t>
      </w:r>
      <w:r w:rsidRPr="007102FC">
        <w:rPr>
          <w:sz w:val="26"/>
          <w:szCs w:val="26"/>
          <w:lang w:val="uk-UA"/>
        </w:rPr>
        <w:t xml:space="preserve">бник / С.О. Квітка, В.Ф. Яковлєв, О.В. Нікітіна; за ред. В.Ф. Яковлєва.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  <w:lang w:val="uk-UA"/>
        </w:rPr>
        <w:t xml:space="preserve">К.: Аграрна освіта, 2010.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  <w:lang w:val="uk-UA"/>
        </w:rPr>
        <w:t>329 с.</w:t>
      </w:r>
    </w:p>
    <w:p w:rsidR="00B22AFC" w:rsidRPr="007102FC" w:rsidRDefault="00B22AFC" w:rsidP="007102FC">
      <w:pPr>
        <w:shd w:val="clear" w:color="auto" w:fill="FFFFFF"/>
        <w:tabs>
          <w:tab w:val="left" w:pos="355"/>
        </w:tabs>
        <w:jc w:val="both"/>
        <w:rPr>
          <w:sz w:val="26"/>
          <w:szCs w:val="26"/>
        </w:rPr>
      </w:pPr>
      <w:r w:rsidRPr="007102FC">
        <w:rPr>
          <w:sz w:val="26"/>
          <w:szCs w:val="26"/>
          <w:lang w:val="uk-UA"/>
        </w:rPr>
        <w:t>1</w:t>
      </w:r>
      <w:r w:rsidR="00D50458">
        <w:rPr>
          <w:sz w:val="26"/>
          <w:szCs w:val="26"/>
          <w:lang w:val="uk-UA"/>
        </w:rPr>
        <w:t>2</w:t>
      </w:r>
      <w:r w:rsidRPr="007102FC">
        <w:rPr>
          <w:sz w:val="26"/>
          <w:szCs w:val="26"/>
          <w:lang w:val="uk-UA"/>
        </w:rPr>
        <w:t xml:space="preserve">. </w:t>
      </w:r>
      <w:r w:rsidRPr="007102FC">
        <w:rPr>
          <w:sz w:val="26"/>
          <w:szCs w:val="26"/>
        </w:rPr>
        <w:t>Забродин Ю.С. Промышленная электроника</w:t>
      </w:r>
      <w:r w:rsidR="0088408C">
        <w:rPr>
          <w:sz w:val="26"/>
          <w:szCs w:val="26"/>
          <w:lang w:val="uk-UA"/>
        </w:rPr>
        <w:t>.</w:t>
      </w:r>
      <w:r w:rsidRPr="007102FC">
        <w:rPr>
          <w:sz w:val="26"/>
          <w:szCs w:val="26"/>
        </w:rPr>
        <w:t xml:space="preserve"> Учебник для вузов / Ю.С.</w:t>
      </w:r>
      <w:r w:rsidR="0088408C">
        <w:rPr>
          <w:sz w:val="26"/>
          <w:szCs w:val="26"/>
          <w:lang w:val="uk-UA"/>
        </w:rPr>
        <w:t> </w:t>
      </w:r>
      <w:r w:rsidRPr="007102FC">
        <w:rPr>
          <w:sz w:val="26"/>
          <w:szCs w:val="26"/>
        </w:rPr>
        <w:t xml:space="preserve">Забродин.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</w:rPr>
        <w:t xml:space="preserve">М.: Высш.школа, 1982. </w:t>
      </w:r>
      <w:r w:rsidR="007102FC">
        <w:rPr>
          <w:spacing w:val="-1"/>
          <w:sz w:val="26"/>
          <w:szCs w:val="26"/>
          <w:lang w:val="uk-UA"/>
        </w:rPr>
        <w:t xml:space="preserve">– </w:t>
      </w:r>
      <w:r w:rsidRPr="007102FC">
        <w:rPr>
          <w:sz w:val="26"/>
          <w:szCs w:val="26"/>
        </w:rPr>
        <w:t>496 с.</w:t>
      </w:r>
    </w:p>
    <w:p w:rsidR="00C366C6" w:rsidRPr="007102FC" w:rsidRDefault="00C366C6" w:rsidP="007102FC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7102FC">
        <w:rPr>
          <w:sz w:val="26"/>
          <w:szCs w:val="26"/>
          <w:lang w:val="uk-UA"/>
        </w:rPr>
        <w:t>1</w:t>
      </w:r>
      <w:r w:rsidR="00D50458">
        <w:rPr>
          <w:sz w:val="26"/>
          <w:szCs w:val="26"/>
          <w:lang w:val="uk-UA"/>
        </w:rPr>
        <w:t>3</w:t>
      </w:r>
      <w:r w:rsidRPr="007102FC">
        <w:rPr>
          <w:sz w:val="26"/>
          <w:szCs w:val="26"/>
          <w:lang w:val="uk-UA"/>
        </w:rPr>
        <w:t xml:space="preserve">. Федоров А.А., Каменева В.В. </w:t>
      </w:r>
      <w:r w:rsidRPr="007102FC">
        <w:rPr>
          <w:bCs/>
          <w:color w:val="000000"/>
          <w:sz w:val="26"/>
          <w:szCs w:val="26"/>
          <w:shd w:val="clear" w:color="auto" w:fill="FFFFFF"/>
        </w:rPr>
        <w:t>Основы электроснабжения промышленных пре</w:t>
      </w:r>
      <w:r w:rsidR="0088408C">
        <w:rPr>
          <w:bCs/>
          <w:color w:val="000000"/>
          <w:sz w:val="26"/>
          <w:szCs w:val="26"/>
          <w:shd w:val="clear" w:color="auto" w:fill="FFFFFF"/>
        </w:rPr>
        <w:t xml:space="preserve">дприятий. 1979. </w:t>
      </w:r>
      <w:r w:rsidR="0088408C">
        <w:rPr>
          <w:bCs/>
          <w:color w:val="000000"/>
          <w:sz w:val="26"/>
          <w:szCs w:val="26"/>
          <w:shd w:val="clear" w:color="auto" w:fill="FFFFFF"/>
          <w:lang w:val="uk-UA"/>
        </w:rPr>
        <w:t>–</w:t>
      </w:r>
      <w:r w:rsidR="0088408C">
        <w:rPr>
          <w:bCs/>
          <w:color w:val="000000"/>
          <w:sz w:val="26"/>
          <w:szCs w:val="26"/>
          <w:shd w:val="clear" w:color="auto" w:fill="FFFFFF"/>
        </w:rPr>
        <w:t xml:space="preserve"> М.: Энергия, –</w:t>
      </w:r>
      <w:r w:rsidRPr="007102FC">
        <w:rPr>
          <w:bCs/>
          <w:color w:val="000000"/>
          <w:sz w:val="26"/>
          <w:szCs w:val="26"/>
          <w:shd w:val="clear" w:color="auto" w:fill="FFFFFF"/>
        </w:rPr>
        <w:t xml:space="preserve"> 408 с</w:t>
      </w:r>
      <w:r w:rsidRPr="007102FC">
        <w:rPr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C366C6" w:rsidRPr="007102FC" w:rsidRDefault="00C366C6" w:rsidP="007102FC">
      <w:pPr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7102FC">
        <w:rPr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D50458">
        <w:rPr>
          <w:bCs/>
          <w:color w:val="000000"/>
          <w:sz w:val="26"/>
          <w:szCs w:val="26"/>
          <w:shd w:val="clear" w:color="auto" w:fill="FFFFFF"/>
          <w:lang w:val="uk-UA"/>
        </w:rPr>
        <w:t>4</w:t>
      </w:r>
      <w:r w:rsidRPr="007102FC">
        <w:rPr>
          <w:bCs/>
          <w:color w:val="000000"/>
          <w:sz w:val="26"/>
          <w:szCs w:val="26"/>
          <w:shd w:val="clear" w:color="auto" w:fill="FFFFFF"/>
          <w:lang w:val="uk-UA"/>
        </w:rPr>
        <w:t>.</w:t>
      </w:r>
      <w:r w:rsidR="0088408C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102FC">
        <w:rPr>
          <w:bCs/>
          <w:color w:val="000000"/>
          <w:sz w:val="26"/>
          <w:szCs w:val="26"/>
          <w:shd w:val="clear" w:color="auto" w:fill="FFFFFF"/>
        </w:rPr>
        <w:t>Крупович В.И., Барыбин Ю.Г. Самовер М.Л. Справочник по проектированию электроснабжения. 3-е изд., перераб.</w:t>
      </w:r>
      <w:r w:rsidR="0088408C">
        <w:rPr>
          <w:bCs/>
          <w:color w:val="000000"/>
          <w:sz w:val="26"/>
          <w:szCs w:val="26"/>
          <w:shd w:val="clear" w:color="auto" w:fill="FFFFFF"/>
        </w:rPr>
        <w:t xml:space="preserve"> и доп. — М.: Энергия, 1980. –</w:t>
      </w:r>
      <w:r w:rsidRPr="007102FC">
        <w:rPr>
          <w:bCs/>
          <w:color w:val="000000"/>
          <w:sz w:val="26"/>
          <w:szCs w:val="26"/>
          <w:shd w:val="clear" w:color="auto" w:fill="FFFFFF"/>
        </w:rPr>
        <w:t xml:space="preserve"> 456 с</w:t>
      </w:r>
      <w:r w:rsidRPr="007102FC">
        <w:rPr>
          <w:bCs/>
          <w:color w:val="000000"/>
          <w:sz w:val="26"/>
          <w:szCs w:val="26"/>
          <w:shd w:val="clear" w:color="auto" w:fill="FFFFFF"/>
          <w:lang w:val="uk-UA"/>
        </w:rPr>
        <w:t>.</w:t>
      </w:r>
    </w:p>
    <w:p w:rsidR="00C366C6" w:rsidRPr="007102FC" w:rsidRDefault="00C366C6" w:rsidP="007102FC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102FC">
        <w:rPr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D50458">
        <w:rPr>
          <w:bCs/>
          <w:color w:val="000000"/>
          <w:sz w:val="26"/>
          <w:szCs w:val="26"/>
          <w:shd w:val="clear" w:color="auto" w:fill="FFFFFF"/>
          <w:lang w:val="uk-UA"/>
        </w:rPr>
        <w:t>5</w:t>
      </w:r>
      <w:r w:rsidRPr="007102FC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="0088408C">
        <w:rPr>
          <w:color w:val="000000"/>
          <w:sz w:val="26"/>
          <w:szCs w:val="26"/>
          <w:shd w:val="clear" w:color="auto" w:fill="FFFFFF"/>
        </w:rPr>
        <w:t>Чунихин А.</w:t>
      </w:r>
      <w:r w:rsidRPr="007102FC">
        <w:rPr>
          <w:color w:val="000000"/>
          <w:sz w:val="26"/>
          <w:szCs w:val="26"/>
          <w:shd w:val="clear" w:color="auto" w:fill="FFFFFF"/>
        </w:rPr>
        <w:t>А.</w:t>
      </w:r>
      <w:r w:rsidR="0088408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7102FC">
        <w:rPr>
          <w:rStyle w:val="ae"/>
          <w:b w:val="0"/>
          <w:color w:val="000000"/>
          <w:sz w:val="26"/>
          <w:szCs w:val="26"/>
          <w:shd w:val="clear" w:color="auto" w:fill="FFFFFF"/>
        </w:rPr>
        <w:t>Электрические аппараты</w:t>
      </w:r>
      <w:r w:rsidRPr="00666DDE">
        <w:rPr>
          <w:color w:val="000000"/>
          <w:sz w:val="26"/>
          <w:szCs w:val="26"/>
          <w:shd w:val="clear" w:color="auto" w:fill="FFFFFF"/>
        </w:rPr>
        <w:t>:</w:t>
      </w:r>
      <w:r w:rsidR="00D50458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66DDE">
        <w:rPr>
          <w:color w:val="000000"/>
          <w:sz w:val="26"/>
          <w:szCs w:val="26"/>
          <w:shd w:val="clear" w:color="auto" w:fill="FFFFFF"/>
          <w:lang w:val="uk-UA"/>
        </w:rPr>
        <w:t>о</w:t>
      </w:r>
      <w:r w:rsidR="0088408C">
        <w:rPr>
          <w:color w:val="000000"/>
          <w:sz w:val="26"/>
          <w:szCs w:val="26"/>
          <w:shd w:val="clear" w:color="auto" w:fill="FFFFFF"/>
        </w:rPr>
        <w:t>бщий курс. Учебник для вузов.</w:t>
      </w:r>
      <w:r w:rsidR="0088408C">
        <w:rPr>
          <w:color w:val="000000"/>
          <w:sz w:val="26"/>
          <w:szCs w:val="26"/>
          <w:shd w:val="clear" w:color="auto" w:fill="FFFFFF"/>
          <w:lang w:val="uk-UA"/>
        </w:rPr>
        <w:t xml:space="preserve"> –</w:t>
      </w:r>
      <w:r w:rsidRPr="007102FC">
        <w:rPr>
          <w:color w:val="000000"/>
          <w:sz w:val="26"/>
          <w:szCs w:val="26"/>
          <w:shd w:val="clear" w:color="auto" w:fill="FFFFFF"/>
        </w:rPr>
        <w:t xml:space="preserve"> 3-е изд., перераб. и доп. </w:t>
      </w:r>
      <w:r w:rsidR="0088408C">
        <w:rPr>
          <w:color w:val="000000"/>
          <w:sz w:val="26"/>
          <w:szCs w:val="26"/>
          <w:shd w:val="clear" w:color="auto" w:fill="FFFFFF"/>
          <w:lang w:val="uk-UA"/>
        </w:rPr>
        <w:t>–</w:t>
      </w:r>
      <w:r w:rsidRPr="007102FC">
        <w:rPr>
          <w:color w:val="000000"/>
          <w:sz w:val="26"/>
          <w:szCs w:val="26"/>
          <w:shd w:val="clear" w:color="auto" w:fill="FFFFFF"/>
        </w:rPr>
        <w:t xml:space="preserve"> М.: Энергоатомиздат, 1988. </w:t>
      </w:r>
      <w:r w:rsidR="0088408C">
        <w:rPr>
          <w:color w:val="000000"/>
          <w:sz w:val="26"/>
          <w:szCs w:val="26"/>
          <w:shd w:val="clear" w:color="auto" w:fill="FFFFFF"/>
          <w:lang w:val="uk-UA"/>
        </w:rPr>
        <w:t>–</w:t>
      </w:r>
      <w:r w:rsidRPr="007102FC">
        <w:rPr>
          <w:color w:val="000000"/>
          <w:sz w:val="26"/>
          <w:szCs w:val="26"/>
          <w:shd w:val="clear" w:color="auto" w:fill="FFFFFF"/>
        </w:rPr>
        <w:t xml:space="preserve"> 720 с</w:t>
      </w:r>
      <w:r w:rsidRPr="007102FC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C366C6" w:rsidRPr="007102FC" w:rsidRDefault="00D50458" w:rsidP="007102FC">
      <w:pPr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>16</w:t>
      </w:r>
      <w:r w:rsidR="00C366C6" w:rsidRPr="007102FC">
        <w:rPr>
          <w:color w:val="000000"/>
          <w:sz w:val="26"/>
          <w:szCs w:val="26"/>
          <w:shd w:val="clear" w:color="auto" w:fill="FFFFFF"/>
          <w:lang w:val="uk-UA"/>
        </w:rPr>
        <w:t>. Р</w:t>
      </w:r>
      <w:r w:rsidR="0088408C">
        <w:rPr>
          <w:color w:val="000000"/>
          <w:sz w:val="26"/>
          <w:szCs w:val="26"/>
          <w:shd w:val="clear" w:color="auto" w:fill="FFFFFF"/>
        </w:rPr>
        <w:t>одштейн</w:t>
      </w:r>
      <w:r w:rsidR="0088408C">
        <w:rPr>
          <w:color w:val="000000"/>
          <w:sz w:val="26"/>
          <w:szCs w:val="26"/>
          <w:shd w:val="clear" w:color="auto" w:fill="FFFFFF"/>
          <w:lang w:val="uk-UA"/>
        </w:rPr>
        <w:t> </w:t>
      </w:r>
      <w:r w:rsidR="0088408C">
        <w:rPr>
          <w:color w:val="000000"/>
          <w:sz w:val="26"/>
          <w:szCs w:val="26"/>
          <w:shd w:val="clear" w:color="auto" w:fill="FFFFFF"/>
        </w:rPr>
        <w:t>Л.</w:t>
      </w:r>
      <w:r w:rsidR="00C366C6" w:rsidRPr="007102FC">
        <w:rPr>
          <w:color w:val="000000"/>
          <w:sz w:val="26"/>
          <w:szCs w:val="26"/>
          <w:shd w:val="clear" w:color="auto" w:fill="FFFFFF"/>
        </w:rPr>
        <w:t>А.</w:t>
      </w:r>
      <w:r w:rsidR="0088408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88408C">
        <w:rPr>
          <w:bCs/>
          <w:color w:val="000000"/>
          <w:sz w:val="26"/>
          <w:szCs w:val="26"/>
          <w:shd w:val="clear" w:color="auto" w:fill="FFFFFF"/>
        </w:rPr>
        <w:t>Электрические аппараты</w:t>
      </w:r>
      <w:r w:rsidR="0088408C">
        <w:rPr>
          <w:bCs/>
          <w:color w:val="000000"/>
          <w:sz w:val="26"/>
          <w:szCs w:val="26"/>
          <w:shd w:val="clear" w:color="auto" w:fill="FFFFFF"/>
          <w:lang w:val="uk-UA"/>
        </w:rPr>
        <w:t>.</w:t>
      </w:r>
      <w:r w:rsidR="00C366C6" w:rsidRPr="007102FC">
        <w:rPr>
          <w:bCs/>
          <w:color w:val="000000"/>
          <w:sz w:val="26"/>
          <w:szCs w:val="26"/>
          <w:shd w:val="clear" w:color="auto" w:fill="FFFFFF"/>
        </w:rPr>
        <w:t xml:space="preserve"> Учебник для техникумов</w:t>
      </w:r>
      <w:r w:rsidR="00C366C6" w:rsidRPr="007102FC">
        <w:rPr>
          <w:color w:val="000000"/>
          <w:sz w:val="26"/>
          <w:szCs w:val="26"/>
          <w:shd w:val="clear" w:color="auto" w:fill="FFFFFF"/>
        </w:rPr>
        <w:t>.</w:t>
      </w:r>
      <w:r w:rsidR="0088408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66DDE">
        <w:rPr>
          <w:spacing w:val="-1"/>
          <w:sz w:val="26"/>
          <w:szCs w:val="26"/>
          <w:lang w:val="uk-UA"/>
        </w:rPr>
        <w:t xml:space="preserve">– </w:t>
      </w:r>
      <w:r w:rsidR="00C366C6" w:rsidRPr="007102FC">
        <w:rPr>
          <w:color w:val="000000"/>
          <w:sz w:val="26"/>
          <w:szCs w:val="26"/>
          <w:shd w:val="clear" w:color="auto" w:fill="FFFFFF"/>
        </w:rPr>
        <w:t>Ленинград</w:t>
      </w:r>
      <w:r w:rsidR="00666DDE">
        <w:rPr>
          <w:color w:val="000000"/>
          <w:sz w:val="26"/>
          <w:szCs w:val="26"/>
          <w:shd w:val="clear" w:color="auto" w:fill="FFFFFF"/>
          <w:lang w:val="uk-UA"/>
        </w:rPr>
        <w:t>:</w:t>
      </w:r>
      <w:r w:rsidR="0088408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366C6" w:rsidRPr="007102FC">
        <w:rPr>
          <w:color w:val="000000"/>
          <w:sz w:val="26"/>
          <w:szCs w:val="26"/>
          <w:shd w:val="clear" w:color="auto" w:fill="FFFFFF"/>
        </w:rPr>
        <w:t>Энергоатомиздат, 1989.—304 с</w:t>
      </w:r>
      <w:r w:rsidR="00C366C6" w:rsidRPr="007102FC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22AFC" w:rsidRPr="007102FC" w:rsidRDefault="00B22AFC" w:rsidP="007102FC">
      <w:pPr>
        <w:shd w:val="clear" w:color="auto" w:fill="FFFFFF"/>
        <w:tabs>
          <w:tab w:val="left" w:pos="355"/>
        </w:tabs>
        <w:jc w:val="both"/>
        <w:rPr>
          <w:sz w:val="26"/>
          <w:szCs w:val="26"/>
        </w:rPr>
      </w:pPr>
    </w:p>
    <w:p w:rsidR="00B22AFC" w:rsidRPr="007102FC" w:rsidRDefault="00B22AFC" w:rsidP="007102FC">
      <w:pPr>
        <w:shd w:val="clear" w:color="auto" w:fill="FFFFFF"/>
        <w:tabs>
          <w:tab w:val="left" w:pos="355"/>
        </w:tabs>
        <w:jc w:val="both"/>
        <w:rPr>
          <w:spacing w:val="-5"/>
          <w:sz w:val="26"/>
          <w:szCs w:val="26"/>
        </w:rPr>
      </w:pPr>
    </w:p>
    <w:p w:rsidR="00C31443" w:rsidRPr="007102FC" w:rsidRDefault="00C31443" w:rsidP="007102FC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b/>
          <w:spacing w:val="-1"/>
          <w:sz w:val="26"/>
          <w:szCs w:val="26"/>
        </w:rPr>
      </w:pPr>
    </w:p>
    <w:sectPr w:rsidR="00C31443" w:rsidRPr="007102FC" w:rsidSect="00B66CE2">
      <w:footerReference w:type="default" r:id="rId9"/>
      <w:footerReference w:type="first" r:id="rId10"/>
      <w:pgSz w:w="11906" w:h="16838"/>
      <w:pgMar w:top="1134" w:right="850" w:bottom="1134" w:left="170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A4" w:rsidRDefault="003A03A4" w:rsidP="00885F86">
      <w:r>
        <w:separator/>
      </w:r>
    </w:p>
  </w:endnote>
  <w:endnote w:type="continuationSeparator" w:id="0">
    <w:p w:rsidR="003A03A4" w:rsidRDefault="003A03A4" w:rsidP="008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14"/>
      <w:docPartObj>
        <w:docPartGallery w:val="Page Numbers (Bottom of Page)"/>
        <w:docPartUnique/>
      </w:docPartObj>
    </w:sdtPr>
    <w:sdtEndPr/>
    <w:sdtContent>
      <w:p w:rsidR="00B66CE2" w:rsidRDefault="003A03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F86" w:rsidRDefault="00885F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E2" w:rsidRDefault="00B66CE2">
    <w:pPr>
      <w:pStyle w:val="ac"/>
      <w:jc w:val="center"/>
    </w:pPr>
  </w:p>
  <w:p w:rsidR="001E4091" w:rsidRDefault="001E40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A4" w:rsidRDefault="003A03A4" w:rsidP="00885F86">
      <w:r>
        <w:separator/>
      </w:r>
    </w:p>
  </w:footnote>
  <w:footnote w:type="continuationSeparator" w:id="0">
    <w:p w:rsidR="003A03A4" w:rsidRDefault="003A03A4" w:rsidP="0088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8F9"/>
    <w:multiLevelType w:val="multilevel"/>
    <w:tmpl w:val="E0E697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3FE48CF"/>
    <w:multiLevelType w:val="hybridMultilevel"/>
    <w:tmpl w:val="CD0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A0D"/>
    <w:multiLevelType w:val="multilevel"/>
    <w:tmpl w:val="69962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830E4"/>
    <w:multiLevelType w:val="hybridMultilevel"/>
    <w:tmpl w:val="A410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44A1E"/>
    <w:multiLevelType w:val="multilevel"/>
    <w:tmpl w:val="4458336C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25604"/>
    <w:multiLevelType w:val="multilevel"/>
    <w:tmpl w:val="2C5AC8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1C3841"/>
    <w:multiLevelType w:val="multilevel"/>
    <w:tmpl w:val="86BEB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D24C3"/>
    <w:multiLevelType w:val="multilevel"/>
    <w:tmpl w:val="2BF0D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C87897"/>
    <w:multiLevelType w:val="hybridMultilevel"/>
    <w:tmpl w:val="7DB87B02"/>
    <w:lvl w:ilvl="0" w:tplc="5094BD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D7402"/>
    <w:multiLevelType w:val="multilevel"/>
    <w:tmpl w:val="26AA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1344B"/>
    <w:multiLevelType w:val="singleLevel"/>
    <w:tmpl w:val="1E38C9A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D6"/>
    <w:rsid w:val="000071C6"/>
    <w:rsid w:val="000102C6"/>
    <w:rsid w:val="000124EE"/>
    <w:rsid w:val="00012EDC"/>
    <w:rsid w:val="00030902"/>
    <w:rsid w:val="000313E9"/>
    <w:rsid w:val="0003222D"/>
    <w:rsid w:val="0003379B"/>
    <w:rsid w:val="0004771C"/>
    <w:rsid w:val="0005091E"/>
    <w:rsid w:val="00051629"/>
    <w:rsid w:val="00052F5F"/>
    <w:rsid w:val="00055603"/>
    <w:rsid w:val="0006192A"/>
    <w:rsid w:val="00067184"/>
    <w:rsid w:val="00067DBC"/>
    <w:rsid w:val="000776A0"/>
    <w:rsid w:val="0008163E"/>
    <w:rsid w:val="000825A6"/>
    <w:rsid w:val="000942FA"/>
    <w:rsid w:val="000977AB"/>
    <w:rsid w:val="000A0D49"/>
    <w:rsid w:val="000B1965"/>
    <w:rsid w:val="000B260A"/>
    <w:rsid w:val="000C558B"/>
    <w:rsid w:val="000D1E7C"/>
    <w:rsid w:val="000D3503"/>
    <w:rsid w:val="000D4932"/>
    <w:rsid w:val="000E12A3"/>
    <w:rsid w:val="000E2157"/>
    <w:rsid w:val="000E22AF"/>
    <w:rsid w:val="000E587F"/>
    <w:rsid w:val="000F2F68"/>
    <w:rsid w:val="000F4698"/>
    <w:rsid w:val="000F54FB"/>
    <w:rsid w:val="00102102"/>
    <w:rsid w:val="001034AC"/>
    <w:rsid w:val="00103A20"/>
    <w:rsid w:val="00107B7C"/>
    <w:rsid w:val="001107C0"/>
    <w:rsid w:val="001127DA"/>
    <w:rsid w:val="0011328B"/>
    <w:rsid w:val="00120909"/>
    <w:rsid w:val="00123D26"/>
    <w:rsid w:val="00125C38"/>
    <w:rsid w:val="001269E0"/>
    <w:rsid w:val="001316E3"/>
    <w:rsid w:val="001330D0"/>
    <w:rsid w:val="00133E5F"/>
    <w:rsid w:val="00134209"/>
    <w:rsid w:val="0013577B"/>
    <w:rsid w:val="001372B4"/>
    <w:rsid w:val="001379E8"/>
    <w:rsid w:val="001409F2"/>
    <w:rsid w:val="00141BDD"/>
    <w:rsid w:val="0014536E"/>
    <w:rsid w:val="001454C1"/>
    <w:rsid w:val="00151E44"/>
    <w:rsid w:val="0016366D"/>
    <w:rsid w:val="00166A3D"/>
    <w:rsid w:val="001672C4"/>
    <w:rsid w:val="001705C4"/>
    <w:rsid w:val="0017363D"/>
    <w:rsid w:val="001857CF"/>
    <w:rsid w:val="001945D9"/>
    <w:rsid w:val="00196EE7"/>
    <w:rsid w:val="001A0582"/>
    <w:rsid w:val="001A1A74"/>
    <w:rsid w:val="001A1FE0"/>
    <w:rsid w:val="001A4B83"/>
    <w:rsid w:val="001A5FAC"/>
    <w:rsid w:val="001A6768"/>
    <w:rsid w:val="001C5015"/>
    <w:rsid w:val="001C503E"/>
    <w:rsid w:val="001C6514"/>
    <w:rsid w:val="001D05E5"/>
    <w:rsid w:val="001E03B7"/>
    <w:rsid w:val="001E1BF9"/>
    <w:rsid w:val="001E4091"/>
    <w:rsid w:val="001F1758"/>
    <w:rsid w:val="001F415C"/>
    <w:rsid w:val="001F79FC"/>
    <w:rsid w:val="0020507E"/>
    <w:rsid w:val="002101F1"/>
    <w:rsid w:val="00221032"/>
    <w:rsid w:val="00222230"/>
    <w:rsid w:val="00231194"/>
    <w:rsid w:val="002315E3"/>
    <w:rsid w:val="00235976"/>
    <w:rsid w:val="00236C70"/>
    <w:rsid w:val="00240646"/>
    <w:rsid w:val="002427F5"/>
    <w:rsid w:val="00242A07"/>
    <w:rsid w:val="00242C2A"/>
    <w:rsid w:val="00242ED6"/>
    <w:rsid w:val="002470F4"/>
    <w:rsid w:val="00257411"/>
    <w:rsid w:val="00263758"/>
    <w:rsid w:val="002679E4"/>
    <w:rsid w:val="00271615"/>
    <w:rsid w:val="0027170D"/>
    <w:rsid w:val="00277728"/>
    <w:rsid w:val="002801D6"/>
    <w:rsid w:val="00285604"/>
    <w:rsid w:val="00295011"/>
    <w:rsid w:val="002A2574"/>
    <w:rsid w:val="002A5CA9"/>
    <w:rsid w:val="002B297C"/>
    <w:rsid w:val="002B62BF"/>
    <w:rsid w:val="002B66CB"/>
    <w:rsid w:val="002C5D53"/>
    <w:rsid w:val="002C76AA"/>
    <w:rsid w:val="002D2CCB"/>
    <w:rsid w:val="002D4E0B"/>
    <w:rsid w:val="002D51A0"/>
    <w:rsid w:val="002D7596"/>
    <w:rsid w:val="002E217E"/>
    <w:rsid w:val="002E2372"/>
    <w:rsid w:val="002E7A92"/>
    <w:rsid w:val="002E7CCA"/>
    <w:rsid w:val="003006C2"/>
    <w:rsid w:val="00302ABA"/>
    <w:rsid w:val="00302EFF"/>
    <w:rsid w:val="00305898"/>
    <w:rsid w:val="00314B2A"/>
    <w:rsid w:val="00316B0D"/>
    <w:rsid w:val="00317FA0"/>
    <w:rsid w:val="00322803"/>
    <w:rsid w:val="003302C4"/>
    <w:rsid w:val="0033653C"/>
    <w:rsid w:val="00340208"/>
    <w:rsid w:val="0034284D"/>
    <w:rsid w:val="00343CC6"/>
    <w:rsid w:val="00346915"/>
    <w:rsid w:val="00346A81"/>
    <w:rsid w:val="003508A4"/>
    <w:rsid w:val="00355E89"/>
    <w:rsid w:val="003564CB"/>
    <w:rsid w:val="003610D7"/>
    <w:rsid w:val="00373203"/>
    <w:rsid w:val="00376BE1"/>
    <w:rsid w:val="00384E06"/>
    <w:rsid w:val="00392867"/>
    <w:rsid w:val="00397B5A"/>
    <w:rsid w:val="003A0387"/>
    <w:rsid w:val="003A03A4"/>
    <w:rsid w:val="003A101C"/>
    <w:rsid w:val="003A1132"/>
    <w:rsid w:val="003A345A"/>
    <w:rsid w:val="003A4AE2"/>
    <w:rsid w:val="003A7CB3"/>
    <w:rsid w:val="003B0D81"/>
    <w:rsid w:val="003B155B"/>
    <w:rsid w:val="003B27D9"/>
    <w:rsid w:val="003C1D37"/>
    <w:rsid w:val="003C3887"/>
    <w:rsid w:val="003C4F78"/>
    <w:rsid w:val="003C5FF3"/>
    <w:rsid w:val="003D24A9"/>
    <w:rsid w:val="003D325B"/>
    <w:rsid w:val="003D3437"/>
    <w:rsid w:val="003D5C6A"/>
    <w:rsid w:val="003E0C72"/>
    <w:rsid w:val="003E31B9"/>
    <w:rsid w:val="003E6C0A"/>
    <w:rsid w:val="003E7DBC"/>
    <w:rsid w:val="003F0390"/>
    <w:rsid w:val="003F0BC5"/>
    <w:rsid w:val="003F2FD8"/>
    <w:rsid w:val="003F3A7E"/>
    <w:rsid w:val="003F5986"/>
    <w:rsid w:val="003F77B4"/>
    <w:rsid w:val="00402134"/>
    <w:rsid w:val="00402AF4"/>
    <w:rsid w:val="004057C5"/>
    <w:rsid w:val="00407248"/>
    <w:rsid w:val="00410DCF"/>
    <w:rsid w:val="004118B4"/>
    <w:rsid w:val="0041219E"/>
    <w:rsid w:val="00413A43"/>
    <w:rsid w:val="0041469C"/>
    <w:rsid w:val="00420E9C"/>
    <w:rsid w:val="00421E6E"/>
    <w:rsid w:val="00423EFB"/>
    <w:rsid w:val="00434B42"/>
    <w:rsid w:val="00441002"/>
    <w:rsid w:val="00442579"/>
    <w:rsid w:val="00442AAD"/>
    <w:rsid w:val="004438E8"/>
    <w:rsid w:val="00443A65"/>
    <w:rsid w:val="00453A6E"/>
    <w:rsid w:val="004559C0"/>
    <w:rsid w:val="00460A92"/>
    <w:rsid w:val="00473CE2"/>
    <w:rsid w:val="004813AE"/>
    <w:rsid w:val="00487CE7"/>
    <w:rsid w:val="004921B8"/>
    <w:rsid w:val="0049343C"/>
    <w:rsid w:val="00495184"/>
    <w:rsid w:val="004A34EC"/>
    <w:rsid w:val="004A3B38"/>
    <w:rsid w:val="004A6940"/>
    <w:rsid w:val="004B3CF5"/>
    <w:rsid w:val="004B7F0F"/>
    <w:rsid w:val="004C0FDD"/>
    <w:rsid w:val="004C272D"/>
    <w:rsid w:val="004C338D"/>
    <w:rsid w:val="004C46E4"/>
    <w:rsid w:val="004C528D"/>
    <w:rsid w:val="004D17CE"/>
    <w:rsid w:val="004D3E59"/>
    <w:rsid w:val="004D74A9"/>
    <w:rsid w:val="004E1519"/>
    <w:rsid w:val="004E29F5"/>
    <w:rsid w:val="004E3C87"/>
    <w:rsid w:val="004E3D0F"/>
    <w:rsid w:val="004F1996"/>
    <w:rsid w:val="00501310"/>
    <w:rsid w:val="00501D44"/>
    <w:rsid w:val="00506BD5"/>
    <w:rsid w:val="00510A8D"/>
    <w:rsid w:val="00520101"/>
    <w:rsid w:val="00521795"/>
    <w:rsid w:val="005219BD"/>
    <w:rsid w:val="00524B24"/>
    <w:rsid w:val="00527F1B"/>
    <w:rsid w:val="0053137F"/>
    <w:rsid w:val="00531912"/>
    <w:rsid w:val="005326F1"/>
    <w:rsid w:val="005414C6"/>
    <w:rsid w:val="005420CA"/>
    <w:rsid w:val="005444F7"/>
    <w:rsid w:val="00551F4E"/>
    <w:rsid w:val="0055255E"/>
    <w:rsid w:val="00552716"/>
    <w:rsid w:val="0056684C"/>
    <w:rsid w:val="00566BE7"/>
    <w:rsid w:val="0057076E"/>
    <w:rsid w:val="0057367B"/>
    <w:rsid w:val="0057426E"/>
    <w:rsid w:val="00575E5C"/>
    <w:rsid w:val="0057660F"/>
    <w:rsid w:val="0058192F"/>
    <w:rsid w:val="005854BD"/>
    <w:rsid w:val="00587B80"/>
    <w:rsid w:val="00597280"/>
    <w:rsid w:val="005977C6"/>
    <w:rsid w:val="005A7D24"/>
    <w:rsid w:val="005B0D15"/>
    <w:rsid w:val="005D2618"/>
    <w:rsid w:val="005D2DFB"/>
    <w:rsid w:val="005D34E8"/>
    <w:rsid w:val="005D3F8A"/>
    <w:rsid w:val="005D460A"/>
    <w:rsid w:val="005D47BB"/>
    <w:rsid w:val="005D6F68"/>
    <w:rsid w:val="005E3794"/>
    <w:rsid w:val="005E6368"/>
    <w:rsid w:val="005F2227"/>
    <w:rsid w:val="005F36AA"/>
    <w:rsid w:val="005F4A6B"/>
    <w:rsid w:val="005F61A2"/>
    <w:rsid w:val="005F67C2"/>
    <w:rsid w:val="005F75D4"/>
    <w:rsid w:val="005F7DBE"/>
    <w:rsid w:val="00600939"/>
    <w:rsid w:val="0060157C"/>
    <w:rsid w:val="00604FBC"/>
    <w:rsid w:val="006069B3"/>
    <w:rsid w:val="00611D66"/>
    <w:rsid w:val="00616F74"/>
    <w:rsid w:val="006217BA"/>
    <w:rsid w:val="006227D9"/>
    <w:rsid w:val="0062283C"/>
    <w:rsid w:val="006236AB"/>
    <w:rsid w:val="006254AA"/>
    <w:rsid w:val="00626443"/>
    <w:rsid w:val="006407C8"/>
    <w:rsid w:val="0064300A"/>
    <w:rsid w:val="00646B61"/>
    <w:rsid w:val="00646ED1"/>
    <w:rsid w:val="00653D79"/>
    <w:rsid w:val="006547E1"/>
    <w:rsid w:val="00666423"/>
    <w:rsid w:val="00666DDE"/>
    <w:rsid w:val="00671120"/>
    <w:rsid w:val="00671A30"/>
    <w:rsid w:val="00673A76"/>
    <w:rsid w:val="00677FA3"/>
    <w:rsid w:val="0068184A"/>
    <w:rsid w:val="006A6B58"/>
    <w:rsid w:val="006B0AE3"/>
    <w:rsid w:val="006B62EF"/>
    <w:rsid w:val="006B7492"/>
    <w:rsid w:val="006B7A1B"/>
    <w:rsid w:val="006C4941"/>
    <w:rsid w:val="006C52F9"/>
    <w:rsid w:val="006C6BAB"/>
    <w:rsid w:val="006C6CED"/>
    <w:rsid w:val="006D094A"/>
    <w:rsid w:val="006D0A78"/>
    <w:rsid w:val="006E2EA2"/>
    <w:rsid w:val="006E4488"/>
    <w:rsid w:val="006E4B43"/>
    <w:rsid w:val="006E5D77"/>
    <w:rsid w:val="006F7192"/>
    <w:rsid w:val="007044D2"/>
    <w:rsid w:val="007102FC"/>
    <w:rsid w:val="00712C34"/>
    <w:rsid w:val="00716D68"/>
    <w:rsid w:val="00717997"/>
    <w:rsid w:val="007234BC"/>
    <w:rsid w:val="00725DDB"/>
    <w:rsid w:val="0073005D"/>
    <w:rsid w:val="00730BB9"/>
    <w:rsid w:val="00732A56"/>
    <w:rsid w:val="007371DB"/>
    <w:rsid w:val="00737881"/>
    <w:rsid w:val="00740A8B"/>
    <w:rsid w:val="00743E83"/>
    <w:rsid w:val="0074471D"/>
    <w:rsid w:val="00745FD5"/>
    <w:rsid w:val="007533B5"/>
    <w:rsid w:val="00753838"/>
    <w:rsid w:val="007569CC"/>
    <w:rsid w:val="007717E7"/>
    <w:rsid w:val="007852FE"/>
    <w:rsid w:val="00790A6A"/>
    <w:rsid w:val="00791FAC"/>
    <w:rsid w:val="007A0748"/>
    <w:rsid w:val="007A5E38"/>
    <w:rsid w:val="007A7476"/>
    <w:rsid w:val="007B3D41"/>
    <w:rsid w:val="007B6B00"/>
    <w:rsid w:val="007B7C67"/>
    <w:rsid w:val="007C0458"/>
    <w:rsid w:val="007C5EE4"/>
    <w:rsid w:val="007C5F4C"/>
    <w:rsid w:val="007C72BD"/>
    <w:rsid w:val="007D3B2D"/>
    <w:rsid w:val="007E092B"/>
    <w:rsid w:val="007E13B3"/>
    <w:rsid w:val="007E72A6"/>
    <w:rsid w:val="007F0622"/>
    <w:rsid w:val="007F3B28"/>
    <w:rsid w:val="007F4659"/>
    <w:rsid w:val="007F6362"/>
    <w:rsid w:val="007F7647"/>
    <w:rsid w:val="00807083"/>
    <w:rsid w:val="00807C11"/>
    <w:rsid w:val="00811325"/>
    <w:rsid w:val="00815AF1"/>
    <w:rsid w:val="00824B46"/>
    <w:rsid w:val="00825DF4"/>
    <w:rsid w:val="00825FD2"/>
    <w:rsid w:val="00826BCB"/>
    <w:rsid w:val="00830D95"/>
    <w:rsid w:val="00832915"/>
    <w:rsid w:val="00836750"/>
    <w:rsid w:val="008378F5"/>
    <w:rsid w:val="0084286D"/>
    <w:rsid w:val="00845175"/>
    <w:rsid w:val="00861586"/>
    <w:rsid w:val="00870990"/>
    <w:rsid w:val="0088408C"/>
    <w:rsid w:val="00885A55"/>
    <w:rsid w:val="00885F86"/>
    <w:rsid w:val="00886D63"/>
    <w:rsid w:val="00890EC5"/>
    <w:rsid w:val="0089380C"/>
    <w:rsid w:val="00895F21"/>
    <w:rsid w:val="008A05E5"/>
    <w:rsid w:val="008A0C22"/>
    <w:rsid w:val="008A4B84"/>
    <w:rsid w:val="008A661A"/>
    <w:rsid w:val="008B1F01"/>
    <w:rsid w:val="008B3285"/>
    <w:rsid w:val="008B7DB4"/>
    <w:rsid w:val="008C4721"/>
    <w:rsid w:val="008D0656"/>
    <w:rsid w:val="008D153D"/>
    <w:rsid w:val="008E2768"/>
    <w:rsid w:val="008E2E3B"/>
    <w:rsid w:val="008E4051"/>
    <w:rsid w:val="008E4C2F"/>
    <w:rsid w:val="008F01FC"/>
    <w:rsid w:val="00901711"/>
    <w:rsid w:val="00907339"/>
    <w:rsid w:val="00911305"/>
    <w:rsid w:val="0091506D"/>
    <w:rsid w:val="00916AF3"/>
    <w:rsid w:val="00941D23"/>
    <w:rsid w:val="00942312"/>
    <w:rsid w:val="00943612"/>
    <w:rsid w:val="00946691"/>
    <w:rsid w:val="00946E58"/>
    <w:rsid w:val="00947C92"/>
    <w:rsid w:val="009511DB"/>
    <w:rsid w:val="00951817"/>
    <w:rsid w:val="00961280"/>
    <w:rsid w:val="00976B27"/>
    <w:rsid w:val="009838BD"/>
    <w:rsid w:val="009A1238"/>
    <w:rsid w:val="009B0293"/>
    <w:rsid w:val="009D1F9C"/>
    <w:rsid w:val="009E0F90"/>
    <w:rsid w:val="009E4E57"/>
    <w:rsid w:val="009E7813"/>
    <w:rsid w:val="009F092F"/>
    <w:rsid w:val="00A00EA1"/>
    <w:rsid w:val="00A05418"/>
    <w:rsid w:val="00A06200"/>
    <w:rsid w:val="00A070B9"/>
    <w:rsid w:val="00A070E8"/>
    <w:rsid w:val="00A147BC"/>
    <w:rsid w:val="00A2023F"/>
    <w:rsid w:val="00A20C6D"/>
    <w:rsid w:val="00A23EF3"/>
    <w:rsid w:val="00A240E8"/>
    <w:rsid w:val="00A4224C"/>
    <w:rsid w:val="00A44E5F"/>
    <w:rsid w:val="00A47666"/>
    <w:rsid w:val="00A51122"/>
    <w:rsid w:val="00A65ABF"/>
    <w:rsid w:val="00A70190"/>
    <w:rsid w:val="00A71569"/>
    <w:rsid w:val="00A747AE"/>
    <w:rsid w:val="00A7667F"/>
    <w:rsid w:val="00A77DDE"/>
    <w:rsid w:val="00A805B2"/>
    <w:rsid w:val="00A8365E"/>
    <w:rsid w:val="00A92C1A"/>
    <w:rsid w:val="00A93F0B"/>
    <w:rsid w:val="00A94DE2"/>
    <w:rsid w:val="00AA18B8"/>
    <w:rsid w:val="00AA2CA4"/>
    <w:rsid w:val="00AA73C3"/>
    <w:rsid w:val="00AB00DD"/>
    <w:rsid w:val="00AB3789"/>
    <w:rsid w:val="00AB6338"/>
    <w:rsid w:val="00AB636C"/>
    <w:rsid w:val="00AC246F"/>
    <w:rsid w:val="00AC763F"/>
    <w:rsid w:val="00AC77A9"/>
    <w:rsid w:val="00AD07A1"/>
    <w:rsid w:val="00AD123F"/>
    <w:rsid w:val="00AD7363"/>
    <w:rsid w:val="00AE0A69"/>
    <w:rsid w:val="00AE43E3"/>
    <w:rsid w:val="00AF2B15"/>
    <w:rsid w:val="00AF7CAC"/>
    <w:rsid w:val="00B019A0"/>
    <w:rsid w:val="00B058B0"/>
    <w:rsid w:val="00B059BD"/>
    <w:rsid w:val="00B16130"/>
    <w:rsid w:val="00B222A0"/>
    <w:rsid w:val="00B22AFC"/>
    <w:rsid w:val="00B27D24"/>
    <w:rsid w:val="00B34AB7"/>
    <w:rsid w:val="00B37312"/>
    <w:rsid w:val="00B43463"/>
    <w:rsid w:val="00B55302"/>
    <w:rsid w:val="00B66CE2"/>
    <w:rsid w:val="00B670DE"/>
    <w:rsid w:val="00B67283"/>
    <w:rsid w:val="00B76634"/>
    <w:rsid w:val="00B9499C"/>
    <w:rsid w:val="00BA02FA"/>
    <w:rsid w:val="00BB1174"/>
    <w:rsid w:val="00BB151B"/>
    <w:rsid w:val="00BB47D6"/>
    <w:rsid w:val="00BB48CB"/>
    <w:rsid w:val="00BC06CB"/>
    <w:rsid w:val="00BC21E8"/>
    <w:rsid w:val="00BC23BC"/>
    <w:rsid w:val="00BC25F6"/>
    <w:rsid w:val="00BC269E"/>
    <w:rsid w:val="00BC775D"/>
    <w:rsid w:val="00BD783D"/>
    <w:rsid w:val="00BE4AD6"/>
    <w:rsid w:val="00BF2DC9"/>
    <w:rsid w:val="00BF68BC"/>
    <w:rsid w:val="00C02E1E"/>
    <w:rsid w:val="00C12A8B"/>
    <w:rsid w:val="00C1341E"/>
    <w:rsid w:val="00C20157"/>
    <w:rsid w:val="00C21A93"/>
    <w:rsid w:val="00C21CF3"/>
    <w:rsid w:val="00C23689"/>
    <w:rsid w:val="00C26051"/>
    <w:rsid w:val="00C263C6"/>
    <w:rsid w:val="00C31443"/>
    <w:rsid w:val="00C3224A"/>
    <w:rsid w:val="00C366C6"/>
    <w:rsid w:val="00C37E1E"/>
    <w:rsid w:val="00C40451"/>
    <w:rsid w:val="00C43941"/>
    <w:rsid w:val="00C43CDB"/>
    <w:rsid w:val="00C46EC7"/>
    <w:rsid w:val="00C537FF"/>
    <w:rsid w:val="00C61D1B"/>
    <w:rsid w:val="00C63323"/>
    <w:rsid w:val="00C71554"/>
    <w:rsid w:val="00C7273D"/>
    <w:rsid w:val="00C72AEF"/>
    <w:rsid w:val="00C752C3"/>
    <w:rsid w:val="00C75D35"/>
    <w:rsid w:val="00C7600C"/>
    <w:rsid w:val="00C80C5F"/>
    <w:rsid w:val="00C8160D"/>
    <w:rsid w:val="00C8558D"/>
    <w:rsid w:val="00C85CEC"/>
    <w:rsid w:val="00C9042B"/>
    <w:rsid w:val="00C93817"/>
    <w:rsid w:val="00C93B82"/>
    <w:rsid w:val="00CA0DD3"/>
    <w:rsid w:val="00CA21EA"/>
    <w:rsid w:val="00CA39A6"/>
    <w:rsid w:val="00CA5A21"/>
    <w:rsid w:val="00CA7A56"/>
    <w:rsid w:val="00CB0FB5"/>
    <w:rsid w:val="00CB13E1"/>
    <w:rsid w:val="00CB7FA2"/>
    <w:rsid w:val="00CC0276"/>
    <w:rsid w:val="00CC0B0C"/>
    <w:rsid w:val="00CC3EB4"/>
    <w:rsid w:val="00CC4CD7"/>
    <w:rsid w:val="00CD3A31"/>
    <w:rsid w:val="00CD3F14"/>
    <w:rsid w:val="00CE142F"/>
    <w:rsid w:val="00CE70D2"/>
    <w:rsid w:val="00CF05E0"/>
    <w:rsid w:val="00D00375"/>
    <w:rsid w:val="00D016F5"/>
    <w:rsid w:val="00D02908"/>
    <w:rsid w:val="00D05B89"/>
    <w:rsid w:val="00D06388"/>
    <w:rsid w:val="00D064E7"/>
    <w:rsid w:val="00D12F3B"/>
    <w:rsid w:val="00D16A7F"/>
    <w:rsid w:val="00D23CD1"/>
    <w:rsid w:val="00D24BB9"/>
    <w:rsid w:val="00D2641F"/>
    <w:rsid w:val="00D27A60"/>
    <w:rsid w:val="00D36AAE"/>
    <w:rsid w:val="00D370A6"/>
    <w:rsid w:val="00D3719C"/>
    <w:rsid w:val="00D50458"/>
    <w:rsid w:val="00D51B3A"/>
    <w:rsid w:val="00D53758"/>
    <w:rsid w:val="00D57184"/>
    <w:rsid w:val="00D57C62"/>
    <w:rsid w:val="00D73857"/>
    <w:rsid w:val="00D8208A"/>
    <w:rsid w:val="00D86A32"/>
    <w:rsid w:val="00D92E6A"/>
    <w:rsid w:val="00D9386C"/>
    <w:rsid w:val="00DA1329"/>
    <w:rsid w:val="00DA49C3"/>
    <w:rsid w:val="00DB05CB"/>
    <w:rsid w:val="00DB6CDC"/>
    <w:rsid w:val="00DC782C"/>
    <w:rsid w:val="00DD0F92"/>
    <w:rsid w:val="00DD131A"/>
    <w:rsid w:val="00DE0EB6"/>
    <w:rsid w:val="00DE2FB5"/>
    <w:rsid w:val="00DE7C81"/>
    <w:rsid w:val="00DF0869"/>
    <w:rsid w:val="00DF20D3"/>
    <w:rsid w:val="00E00026"/>
    <w:rsid w:val="00E1226E"/>
    <w:rsid w:val="00E13588"/>
    <w:rsid w:val="00E1359B"/>
    <w:rsid w:val="00E14983"/>
    <w:rsid w:val="00E216B1"/>
    <w:rsid w:val="00E21D15"/>
    <w:rsid w:val="00E22B6A"/>
    <w:rsid w:val="00E23B71"/>
    <w:rsid w:val="00E26124"/>
    <w:rsid w:val="00E401D2"/>
    <w:rsid w:val="00E45845"/>
    <w:rsid w:val="00E46410"/>
    <w:rsid w:val="00E4792E"/>
    <w:rsid w:val="00E5183C"/>
    <w:rsid w:val="00E5290A"/>
    <w:rsid w:val="00E6041D"/>
    <w:rsid w:val="00E62B7E"/>
    <w:rsid w:val="00E63A65"/>
    <w:rsid w:val="00E67392"/>
    <w:rsid w:val="00E706D3"/>
    <w:rsid w:val="00E9029D"/>
    <w:rsid w:val="00E91213"/>
    <w:rsid w:val="00E9154A"/>
    <w:rsid w:val="00E930F9"/>
    <w:rsid w:val="00E97350"/>
    <w:rsid w:val="00EA0634"/>
    <w:rsid w:val="00EA6433"/>
    <w:rsid w:val="00EB1758"/>
    <w:rsid w:val="00EB3706"/>
    <w:rsid w:val="00EB4A9A"/>
    <w:rsid w:val="00EB4ED9"/>
    <w:rsid w:val="00EB7021"/>
    <w:rsid w:val="00EB774B"/>
    <w:rsid w:val="00EC38B7"/>
    <w:rsid w:val="00EC69AA"/>
    <w:rsid w:val="00EC69E6"/>
    <w:rsid w:val="00ED606A"/>
    <w:rsid w:val="00ED692D"/>
    <w:rsid w:val="00ED6E62"/>
    <w:rsid w:val="00ED7657"/>
    <w:rsid w:val="00EE1714"/>
    <w:rsid w:val="00EF3AC0"/>
    <w:rsid w:val="00F11E29"/>
    <w:rsid w:val="00F1272B"/>
    <w:rsid w:val="00F158DA"/>
    <w:rsid w:val="00F15C69"/>
    <w:rsid w:val="00F16C11"/>
    <w:rsid w:val="00F25BB2"/>
    <w:rsid w:val="00F25FF4"/>
    <w:rsid w:val="00F33090"/>
    <w:rsid w:val="00F33738"/>
    <w:rsid w:val="00F3455B"/>
    <w:rsid w:val="00F41401"/>
    <w:rsid w:val="00F601A4"/>
    <w:rsid w:val="00F60460"/>
    <w:rsid w:val="00F7162B"/>
    <w:rsid w:val="00F76DA1"/>
    <w:rsid w:val="00F85F3A"/>
    <w:rsid w:val="00F907A9"/>
    <w:rsid w:val="00F95522"/>
    <w:rsid w:val="00FA2785"/>
    <w:rsid w:val="00FA2DA3"/>
    <w:rsid w:val="00FA5F2D"/>
    <w:rsid w:val="00FA651E"/>
    <w:rsid w:val="00FA6C76"/>
    <w:rsid w:val="00FA7FB4"/>
    <w:rsid w:val="00FB1B46"/>
    <w:rsid w:val="00FB7997"/>
    <w:rsid w:val="00FC397D"/>
    <w:rsid w:val="00FC3BAD"/>
    <w:rsid w:val="00FC50D9"/>
    <w:rsid w:val="00FD11DC"/>
    <w:rsid w:val="00FE1FF0"/>
    <w:rsid w:val="00FF1762"/>
    <w:rsid w:val="00FF2DEB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798E3-AA37-4E25-BF27-4D08B29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1FE0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740A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740A8B"/>
    <w:pPr>
      <w:shd w:val="clear" w:color="auto" w:fill="FFFFFF"/>
      <w:spacing w:after="300" w:line="322" w:lineRule="exact"/>
      <w:ind w:hanging="540"/>
    </w:pPr>
    <w:rPr>
      <w:sz w:val="27"/>
      <w:szCs w:val="27"/>
      <w:lang w:eastAsia="en-US"/>
    </w:rPr>
  </w:style>
  <w:style w:type="character" w:customStyle="1" w:styleId="a8">
    <w:name w:val="Основной текст + Курсив"/>
    <w:basedOn w:val="a7"/>
    <w:rsid w:val="00740A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0A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740A8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0A8B"/>
    <w:pPr>
      <w:shd w:val="clear" w:color="auto" w:fill="FFFFFF"/>
      <w:spacing w:after="180" w:line="0" w:lineRule="atLeast"/>
      <w:ind w:hanging="540"/>
      <w:jc w:val="both"/>
    </w:pPr>
    <w:rPr>
      <w:sz w:val="27"/>
      <w:szCs w:val="27"/>
      <w:lang w:eastAsia="en-US"/>
    </w:rPr>
  </w:style>
  <w:style w:type="character" w:customStyle="1" w:styleId="a9">
    <w:name w:val="Основной текст + Полужирный"/>
    <w:basedOn w:val="a7"/>
    <w:rsid w:val="003B155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rsid w:val="003B155B"/>
    <w:pPr>
      <w:shd w:val="clear" w:color="auto" w:fill="FFFFFF"/>
      <w:spacing w:before="540" w:line="384" w:lineRule="exact"/>
      <w:jc w:val="both"/>
    </w:pPr>
    <w:rPr>
      <w:rFonts w:ascii="Arial" w:eastAsia="Arial" w:hAnsi="Arial" w:cs="Arial"/>
      <w:color w:val="000000"/>
      <w:sz w:val="26"/>
      <w:szCs w:val="26"/>
    </w:rPr>
  </w:style>
  <w:style w:type="character" w:customStyle="1" w:styleId="10">
    <w:name w:val="Заголовок №1_"/>
    <w:basedOn w:val="a0"/>
    <w:link w:val="11"/>
    <w:rsid w:val="00510A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0A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510A8D"/>
    <w:pPr>
      <w:shd w:val="clear" w:color="auto" w:fill="FFFFFF"/>
      <w:spacing w:after="240" w:line="0" w:lineRule="atLeast"/>
      <w:outlineLvl w:val="0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510A8D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rsid w:val="005F4A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F4A6B"/>
    <w:pPr>
      <w:shd w:val="clear" w:color="auto" w:fill="FFFFFF"/>
      <w:spacing w:before="180" w:after="420" w:line="480" w:lineRule="exact"/>
      <w:ind w:firstLine="700"/>
      <w:jc w:val="both"/>
    </w:pPr>
    <w:rPr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85F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5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5F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6C6"/>
  </w:style>
  <w:style w:type="character" w:styleId="ae">
    <w:name w:val="Strong"/>
    <w:basedOn w:val="a0"/>
    <w:uiPriority w:val="22"/>
    <w:qFormat/>
    <w:rsid w:val="00C366C6"/>
    <w:rPr>
      <w:b/>
      <w:bCs/>
    </w:rPr>
  </w:style>
  <w:style w:type="character" w:customStyle="1" w:styleId="32">
    <w:name w:val="Оглавление 3 Знак"/>
    <w:basedOn w:val="a0"/>
    <w:link w:val="33"/>
    <w:rsid w:val="005F75D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styleId="33">
    <w:name w:val="toc 3"/>
    <w:basedOn w:val="a"/>
    <w:link w:val="32"/>
    <w:autoRedefine/>
    <w:rsid w:val="005F75D4"/>
    <w:pPr>
      <w:shd w:val="clear" w:color="auto" w:fill="FFFFFF"/>
      <w:spacing w:before="300" w:line="422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52DD-C014-4B1C-8CFC-E42C8B88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2</cp:revision>
  <dcterms:created xsi:type="dcterms:W3CDTF">2020-04-03T08:30:00Z</dcterms:created>
  <dcterms:modified xsi:type="dcterms:W3CDTF">2020-04-03T08:30:00Z</dcterms:modified>
</cp:coreProperties>
</file>